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83FD9" w14:textId="77777777" w:rsidR="00C2015E" w:rsidRPr="00C2015E" w:rsidRDefault="00C2015E">
      <w:pPr>
        <w:rPr>
          <w:rFonts w:ascii="Feijoa Bold" w:hAnsi="Feijoa Bold"/>
          <w:color w:val="00B0F0"/>
          <w:sz w:val="40"/>
          <w:szCs w:val="40"/>
          <w:lang w:val="de-DE"/>
        </w:rPr>
      </w:pPr>
      <w:r w:rsidRPr="00C2015E">
        <w:rPr>
          <w:rFonts w:ascii="Feijoa Bold" w:hAnsi="Feijoa Bold"/>
          <w:color w:val="00B0F0"/>
          <w:sz w:val="40"/>
          <w:szCs w:val="40"/>
          <w:lang w:val="de-DE"/>
        </w:rPr>
        <w:t>Medienmitteilung</w:t>
      </w:r>
    </w:p>
    <w:p w14:paraId="59361E01" w14:textId="3121A43E" w:rsidR="00887F9D" w:rsidRPr="00202AAA" w:rsidRDefault="000B2482" w:rsidP="000A395D">
      <w:pPr>
        <w:spacing w:before="960"/>
        <w:rPr>
          <w:rFonts w:ascii="TheSansOsF Light" w:hAnsi="TheSansOsF Light"/>
          <w:lang w:val="de-DE"/>
        </w:rPr>
      </w:pPr>
      <w:r w:rsidRPr="00202AAA">
        <w:rPr>
          <w:rFonts w:ascii="TheSansOsF Light" w:hAnsi="TheSansOsF Light"/>
          <w:lang w:val="de-DE"/>
        </w:rPr>
        <w:t xml:space="preserve">Zürich, </w:t>
      </w:r>
      <w:r w:rsidR="00924B6C">
        <w:rPr>
          <w:rFonts w:ascii="TheSansOsF Light" w:hAnsi="TheSansOsF Light"/>
          <w:lang w:val="de-DE"/>
        </w:rPr>
        <w:t>15</w:t>
      </w:r>
      <w:r w:rsidR="00EE2002" w:rsidRPr="00FE6619">
        <w:rPr>
          <w:rFonts w:ascii="TheSansOsF Light" w:hAnsi="TheSansOsF Light"/>
          <w:lang w:val="de-DE"/>
        </w:rPr>
        <w:t xml:space="preserve">. Juni </w:t>
      </w:r>
      <w:r w:rsidR="00A72D67">
        <w:rPr>
          <w:rFonts w:ascii="TheSansOsF Light" w:hAnsi="TheSansOsF Light"/>
          <w:lang w:val="de-DE"/>
        </w:rPr>
        <w:t>2023</w:t>
      </w:r>
    </w:p>
    <w:p w14:paraId="0C29F2B8" w14:textId="77777777" w:rsidR="00F07418" w:rsidRDefault="00F07418" w:rsidP="00202AAA">
      <w:pPr>
        <w:rPr>
          <w:rFonts w:ascii="TheSansOsF Light" w:hAnsi="TheSansOsF Light"/>
          <w:b/>
          <w:sz w:val="24"/>
          <w:szCs w:val="24"/>
          <w:lang w:val="de-DE"/>
        </w:rPr>
      </w:pPr>
    </w:p>
    <w:p w14:paraId="405134F7" w14:textId="77777777" w:rsidR="00F07418" w:rsidRDefault="005362A2" w:rsidP="00202AAA">
      <w:pPr>
        <w:rPr>
          <w:rFonts w:ascii="TheSansOsF Light" w:hAnsi="TheSansOsF Light"/>
          <w:b/>
          <w:sz w:val="24"/>
          <w:szCs w:val="24"/>
          <w:lang w:val="de-DE"/>
        </w:rPr>
      </w:pPr>
      <w:r>
        <w:rPr>
          <w:rFonts w:ascii="TheSansOsF Light" w:hAnsi="TheSansOsF Light"/>
          <w:b/>
          <w:sz w:val="24"/>
          <w:szCs w:val="24"/>
          <w:lang w:val="de-DE"/>
        </w:rPr>
        <w:t xml:space="preserve">Unbeschwerte Sommertage trotz </w:t>
      </w:r>
      <w:r w:rsidR="0077232A">
        <w:rPr>
          <w:rFonts w:ascii="TheSansOsF Light" w:hAnsi="TheSansOsF Light"/>
          <w:b/>
          <w:sz w:val="24"/>
          <w:szCs w:val="24"/>
          <w:lang w:val="de-DE"/>
        </w:rPr>
        <w:t xml:space="preserve">erhöhten </w:t>
      </w:r>
      <w:r>
        <w:rPr>
          <w:rFonts w:ascii="TheSansOsF Light" w:hAnsi="TheSansOsF Light"/>
          <w:b/>
          <w:sz w:val="24"/>
          <w:szCs w:val="24"/>
          <w:lang w:val="de-DE"/>
        </w:rPr>
        <w:t>Ozon</w:t>
      </w:r>
      <w:r w:rsidR="0077232A">
        <w:rPr>
          <w:rFonts w:ascii="TheSansOsF Light" w:hAnsi="TheSansOsF Light"/>
          <w:b/>
          <w:sz w:val="24"/>
          <w:szCs w:val="24"/>
          <w:lang w:val="de-DE"/>
        </w:rPr>
        <w:t xml:space="preserve">werten </w:t>
      </w:r>
      <w:proofErr w:type="spellStart"/>
      <w:r w:rsidR="0077232A">
        <w:rPr>
          <w:rFonts w:ascii="TheSansOsF Light" w:hAnsi="TheSansOsF Light"/>
          <w:b/>
          <w:sz w:val="24"/>
          <w:szCs w:val="24"/>
          <w:lang w:val="de-DE"/>
        </w:rPr>
        <w:t>geniessen</w:t>
      </w:r>
      <w:proofErr w:type="spellEnd"/>
    </w:p>
    <w:p w14:paraId="0669C372" w14:textId="77777777" w:rsidR="003D2383" w:rsidRPr="003D2383" w:rsidRDefault="003D2383" w:rsidP="00202AAA">
      <w:pPr>
        <w:rPr>
          <w:rFonts w:ascii="TheSansOsF Light" w:hAnsi="TheSansOsF Light"/>
          <w:i/>
        </w:rPr>
      </w:pPr>
    </w:p>
    <w:p w14:paraId="227BAC7B" w14:textId="68A76AD7" w:rsidR="00E57308" w:rsidRPr="0032252A" w:rsidRDefault="0073779B" w:rsidP="00992EF2">
      <w:pPr>
        <w:autoSpaceDE w:val="0"/>
        <w:autoSpaceDN w:val="0"/>
        <w:adjustRightInd w:val="0"/>
        <w:rPr>
          <w:rFonts w:ascii="TheSansOsF Light" w:hAnsi="TheSansOsF Light"/>
          <w:i/>
          <w:lang w:val="de-DE"/>
        </w:rPr>
      </w:pPr>
      <w:r>
        <w:rPr>
          <w:rFonts w:ascii="TheSansOsF Light" w:hAnsi="TheSansOsF Light"/>
          <w:i/>
          <w:lang w:val="de-DE"/>
        </w:rPr>
        <w:t xml:space="preserve">Wir konnten es alle kaum erwarten, endlich </w:t>
      </w:r>
      <w:r w:rsidR="00932489">
        <w:rPr>
          <w:rFonts w:ascii="TheSansOsF Light" w:hAnsi="TheSansOsF Light"/>
          <w:i/>
          <w:lang w:val="de-DE"/>
        </w:rPr>
        <w:t>sind die Temperaturen gestiegen und der Sommer zeigt sich in seiner ganzen Pracht</w:t>
      </w:r>
      <w:r>
        <w:rPr>
          <w:rFonts w:ascii="TheSansOsF Light" w:hAnsi="TheSansOsF Light"/>
          <w:i/>
          <w:lang w:val="de-DE"/>
        </w:rPr>
        <w:t>. Hitze und zu hohe Ozonwerte können diese Freude</w:t>
      </w:r>
      <w:r w:rsidR="00A72D67">
        <w:rPr>
          <w:rFonts w:ascii="TheSansOsF Light" w:hAnsi="TheSansOsF Light"/>
          <w:i/>
          <w:lang w:val="de-DE"/>
        </w:rPr>
        <w:t xml:space="preserve"> jedoch</w:t>
      </w:r>
      <w:r>
        <w:rPr>
          <w:rFonts w:ascii="TheSansOsF Light" w:hAnsi="TheSansOsF Light"/>
          <w:i/>
          <w:lang w:val="de-DE"/>
        </w:rPr>
        <w:t xml:space="preserve"> trüben</w:t>
      </w:r>
      <w:r w:rsidR="00E57308" w:rsidRPr="0032252A">
        <w:rPr>
          <w:rFonts w:ascii="TheSansOsF Light" w:hAnsi="TheSansOsF Light"/>
          <w:i/>
          <w:lang w:val="de-DE"/>
        </w:rPr>
        <w:t xml:space="preserve">. </w:t>
      </w:r>
      <w:r>
        <w:rPr>
          <w:rFonts w:ascii="TheSansOsF Light" w:hAnsi="TheSansOsF Light"/>
          <w:i/>
          <w:lang w:val="de-DE"/>
        </w:rPr>
        <w:t xml:space="preserve">Sind die Sommertage von viel Sonnenschein und wenig Wind geprägt, werden </w:t>
      </w:r>
      <w:proofErr w:type="gramStart"/>
      <w:r>
        <w:rPr>
          <w:rFonts w:ascii="TheSansOsF Light" w:hAnsi="TheSansOsF Light"/>
          <w:i/>
          <w:lang w:val="de-DE"/>
        </w:rPr>
        <w:t>z</w:t>
      </w:r>
      <w:r w:rsidR="00E57308" w:rsidRPr="0032252A">
        <w:rPr>
          <w:rFonts w:ascii="TheSansOsF Light" w:hAnsi="TheSansOsF Light"/>
          <w:i/>
          <w:lang w:val="de-DE"/>
        </w:rPr>
        <w:t>u hohe Werte</w:t>
      </w:r>
      <w:proofErr w:type="gramEnd"/>
      <w:r w:rsidR="00E57308" w:rsidRPr="0032252A">
        <w:rPr>
          <w:rFonts w:ascii="TheSansOsF Light" w:hAnsi="TheSansOsF Light"/>
          <w:i/>
          <w:lang w:val="de-DE"/>
        </w:rPr>
        <w:t xml:space="preserve"> des aggressiven Reizgases </w:t>
      </w:r>
      <w:r w:rsidR="00FC1A31" w:rsidRPr="0032252A">
        <w:rPr>
          <w:rFonts w:ascii="TheSansOsF Light" w:hAnsi="TheSansOsF Light"/>
          <w:i/>
          <w:lang w:val="de-DE"/>
        </w:rPr>
        <w:t>in unserer Luft</w:t>
      </w:r>
      <w:r w:rsidR="00E57308" w:rsidRPr="0032252A">
        <w:rPr>
          <w:rFonts w:ascii="TheSansOsF Light" w:hAnsi="TheSansOsF Light"/>
          <w:i/>
          <w:lang w:val="de-DE"/>
        </w:rPr>
        <w:t xml:space="preserve"> gemessen.</w:t>
      </w:r>
      <w:r w:rsidR="00FF2B0E" w:rsidRPr="0032252A">
        <w:rPr>
          <w:rFonts w:ascii="TheSansOsF Light" w:hAnsi="TheSansOsF Light"/>
          <w:i/>
          <w:lang w:val="de-DE"/>
        </w:rPr>
        <w:t xml:space="preserve"> </w:t>
      </w:r>
      <w:r w:rsidR="00E739B1" w:rsidRPr="0032252A">
        <w:rPr>
          <w:rFonts w:ascii="TheSansOsF Light" w:hAnsi="TheSansOsF Light"/>
          <w:i/>
          <w:lang w:val="de-DE"/>
        </w:rPr>
        <w:t>Die Ozon-SMS</w:t>
      </w:r>
      <w:r w:rsidR="00776D0A" w:rsidRPr="0032252A">
        <w:rPr>
          <w:rFonts w:ascii="TheSansOsF Light" w:hAnsi="TheSansOsF Light"/>
          <w:i/>
          <w:lang w:val="de-DE"/>
        </w:rPr>
        <w:t>, initiiert vom Umwelt- und Gesundheitsschutz Zürich (UGZ) und LUNGE ZÜRICH,</w:t>
      </w:r>
      <w:r w:rsidR="00E739B1" w:rsidRPr="0032252A">
        <w:rPr>
          <w:rFonts w:ascii="TheSansOsF Light" w:hAnsi="TheSansOsF Light"/>
          <w:i/>
          <w:lang w:val="de-DE"/>
        </w:rPr>
        <w:t xml:space="preserve"> informiert </w:t>
      </w:r>
      <w:r w:rsidR="00776D0A" w:rsidRPr="0032252A">
        <w:rPr>
          <w:rFonts w:ascii="TheSansOsF Light" w:hAnsi="TheSansOsF Light"/>
          <w:i/>
          <w:lang w:val="de-DE"/>
        </w:rPr>
        <w:t xml:space="preserve">im Falle einer hohen Ozonkonzentration. </w:t>
      </w:r>
    </w:p>
    <w:p w14:paraId="7D94A9C5" w14:textId="77777777" w:rsidR="00E57308" w:rsidRDefault="00E57308" w:rsidP="00992EF2">
      <w:pPr>
        <w:autoSpaceDE w:val="0"/>
        <w:autoSpaceDN w:val="0"/>
        <w:adjustRightInd w:val="0"/>
        <w:rPr>
          <w:rFonts w:ascii="TheSansOsF Light" w:hAnsi="TheSansOsF Light"/>
          <w:i/>
          <w:lang w:val="de-DE"/>
        </w:rPr>
      </w:pPr>
    </w:p>
    <w:p w14:paraId="4B41E885" w14:textId="7C8C2C8A" w:rsidR="00CA7C1C" w:rsidRPr="00924B6C" w:rsidRDefault="00CA7C1C" w:rsidP="0049746D">
      <w:pPr>
        <w:rPr>
          <w:rFonts w:ascii="TheSansOsF Light" w:hAnsi="TheSansOsF Light"/>
        </w:rPr>
      </w:pPr>
      <w:r w:rsidRPr="00924B6C">
        <w:rPr>
          <w:rFonts w:ascii="TheSansOsF Light" w:hAnsi="TheSansOsF Light"/>
        </w:rPr>
        <w:t xml:space="preserve">Die sommerlichen Temperaturen ziehen die Schweizer Bevölkerung an die frische Luft. Viele geniessen die sonnigen Sommertage mit Aktivitäten im Freien. Doch wie frisch ist die Luft wirklich? </w:t>
      </w:r>
      <w:r w:rsidR="00B90A94" w:rsidRPr="00924B6C">
        <w:rPr>
          <w:rFonts w:ascii="TheSansOsF Light" w:hAnsi="TheSansOsF Light"/>
        </w:rPr>
        <w:t xml:space="preserve">Die </w:t>
      </w:r>
      <w:r w:rsidRPr="00924B6C">
        <w:rPr>
          <w:rFonts w:ascii="TheSansOsF Light" w:hAnsi="TheSansOsF Light"/>
        </w:rPr>
        <w:t>Hitze</w:t>
      </w:r>
      <w:r w:rsidR="009A3BCE" w:rsidRPr="00924B6C">
        <w:rPr>
          <w:rFonts w:ascii="TheSansOsF Light" w:hAnsi="TheSansOsF Light"/>
        </w:rPr>
        <w:t xml:space="preserve"> und Sonneneinstrahlung</w:t>
      </w:r>
      <w:r w:rsidRPr="00924B6C">
        <w:rPr>
          <w:rFonts w:ascii="TheSansOsF Light" w:hAnsi="TheSansOsF Light"/>
        </w:rPr>
        <w:t xml:space="preserve"> </w:t>
      </w:r>
      <w:r w:rsidR="00B90A94" w:rsidRPr="00924B6C">
        <w:rPr>
          <w:rFonts w:ascii="TheSansOsF Light" w:hAnsi="TheSansOsF Light"/>
        </w:rPr>
        <w:t xml:space="preserve">lassen </w:t>
      </w:r>
      <w:r w:rsidRPr="00924B6C">
        <w:rPr>
          <w:rFonts w:ascii="TheSansOsF Light" w:hAnsi="TheSansOsF Light"/>
        </w:rPr>
        <w:t>die Ozonkonzentration</w:t>
      </w:r>
      <w:r w:rsidR="00B90A94" w:rsidRPr="00924B6C">
        <w:rPr>
          <w:rFonts w:ascii="TheSansOsF Light" w:hAnsi="TheSansOsF Light"/>
        </w:rPr>
        <w:t xml:space="preserve"> in die Höhe steigen</w:t>
      </w:r>
      <w:r w:rsidRPr="00924B6C">
        <w:rPr>
          <w:rFonts w:ascii="TheSansOsF Light" w:hAnsi="TheSansOsF Light"/>
        </w:rPr>
        <w:t xml:space="preserve">. </w:t>
      </w:r>
      <w:r w:rsidR="009A3BCE" w:rsidRPr="00924B6C">
        <w:rPr>
          <w:rFonts w:ascii="TheSansOsF Light" w:hAnsi="TheSansOsF Light"/>
        </w:rPr>
        <w:t>Es lohnt sich</w:t>
      </w:r>
      <w:r w:rsidR="005E71B2" w:rsidRPr="00924B6C">
        <w:rPr>
          <w:rFonts w:ascii="TheSansOsF Light" w:hAnsi="TheSansOsF Light"/>
        </w:rPr>
        <w:t>,</w:t>
      </w:r>
      <w:r w:rsidR="009A3BCE" w:rsidRPr="00924B6C">
        <w:rPr>
          <w:rFonts w:ascii="TheSansOsF Light" w:hAnsi="TheSansOsF Light"/>
        </w:rPr>
        <w:t xml:space="preserve"> die Werte über den Sommer </w:t>
      </w:r>
      <w:r w:rsidR="00B90A94" w:rsidRPr="00924B6C">
        <w:rPr>
          <w:rFonts w:ascii="TheSansOsF Light" w:hAnsi="TheSansOsF Light"/>
        </w:rPr>
        <w:t>im Auge zu behalten</w:t>
      </w:r>
      <w:r w:rsidR="009A3BCE" w:rsidRPr="00924B6C">
        <w:rPr>
          <w:rFonts w:ascii="TheSansOsF Light" w:hAnsi="TheSansOsF Light"/>
        </w:rPr>
        <w:t xml:space="preserve">. Viele </w:t>
      </w:r>
      <w:r w:rsidR="00EA3EA2" w:rsidRPr="00924B6C">
        <w:rPr>
          <w:rFonts w:ascii="TheSansOsF Light" w:hAnsi="TheSansOsF Light"/>
        </w:rPr>
        <w:t>Menschen</w:t>
      </w:r>
      <w:r w:rsidR="009A3BCE" w:rsidRPr="00924B6C">
        <w:rPr>
          <w:rFonts w:ascii="TheSansOsF Light" w:hAnsi="TheSansOsF Light"/>
        </w:rPr>
        <w:t xml:space="preserve"> reagieren gegenüber hohen Ozonwerten empfindlich und </w:t>
      </w:r>
      <w:r w:rsidR="005E71B2" w:rsidRPr="00924B6C">
        <w:rPr>
          <w:rFonts w:ascii="TheSansOsF Light" w:hAnsi="TheSansOsF Light"/>
        </w:rPr>
        <w:t>es treten</w:t>
      </w:r>
      <w:r w:rsidR="009A3BCE" w:rsidRPr="00924B6C">
        <w:rPr>
          <w:rFonts w:ascii="TheSansOsF Light" w:hAnsi="TheSansOsF Light"/>
        </w:rPr>
        <w:t xml:space="preserve"> gesundheitliche Beschwerden auf. </w:t>
      </w:r>
    </w:p>
    <w:p w14:paraId="3A821D32" w14:textId="77777777" w:rsidR="00CA7C1C" w:rsidRPr="00924B6C" w:rsidRDefault="00CA7C1C" w:rsidP="0049746D">
      <w:pPr>
        <w:rPr>
          <w:rFonts w:ascii="TheSansOsF Light" w:hAnsi="TheSansOsF Light"/>
        </w:rPr>
      </w:pPr>
    </w:p>
    <w:p w14:paraId="2CA6C9B4" w14:textId="77777777" w:rsidR="002B1FB3" w:rsidRPr="00924B6C" w:rsidRDefault="00A72D67" w:rsidP="0049746D">
      <w:pPr>
        <w:rPr>
          <w:rFonts w:ascii="TheSansOsF Light" w:hAnsi="TheSansOsF Light" w:cstheme="minorHAnsi"/>
          <w:b/>
          <w:bCs/>
        </w:rPr>
      </w:pPr>
      <w:r w:rsidRPr="00924B6C">
        <w:rPr>
          <w:rFonts w:ascii="TheSansOsF Light" w:hAnsi="TheSansOsF Light" w:cstheme="minorHAnsi"/>
          <w:b/>
          <w:bCs/>
        </w:rPr>
        <w:t>Sommersmog statt Sommerfreude</w:t>
      </w:r>
    </w:p>
    <w:p w14:paraId="1594BD42" w14:textId="6771014A" w:rsidR="00C00135" w:rsidRPr="00924B6C" w:rsidRDefault="00A72D67" w:rsidP="0049746D">
      <w:pPr>
        <w:rPr>
          <w:rFonts w:ascii="TheSansOsF Light" w:hAnsi="TheSansOsF Light"/>
        </w:rPr>
      </w:pPr>
      <w:r w:rsidRPr="00924B6C">
        <w:rPr>
          <w:rFonts w:ascii="TheSansOsF Light" w:hAnsi="TheSansOsF Light"/>
        </w:rPr>
        <w:t>Trifft an windstillen, heissen Sommertagen starke Sonnenstrahlung auf Luftverschmutzung</w:t>
      </w:r>
      <w:r w:rsidR="003F1B95">
        <w:rPr>
          <w:rFonts w:ascii="TheSansOsF Light" w:hAnsi="TheSansOsF Light"/>
        </w:rPr>
        <w:t>,</w:t>
      </w:r>
      <w:r w:rsidRPr="00924B6C">
        <w:rPr>
          <w:rFonts w:ascii="TheSansOsF Light" w:hAnsi="TheSansOsF Light"/>
        </w:rPr>
        <w:t xml:space="preserve"> bildet sich Ozon – man nennt dies auch Sommersmog. </w:t>
      </w:r>
      <w:r w:rsidR="008C5053" w:rsidRPr="00924B6C">
        <w:rPr>
          <w:rFonts w:ascii="TheSansOsF Light" w:hAnsi="TheSansOsF Light"/>
        </w:rPr>
        <w:t xml:space="preserve">An </w:t>
      </w:r>
      <w:r w:rsidR="004E2DE8" w:rsidRPr="00924B6C">
        <w:rPr>
          <w:rFonts w:ascii="TheSansOsF Light" w:hAnsi="TheSansOsF Light"/>
        </w:rPr>
        <w:t>sonnigen</w:t>
      </w:r>
      <w:r w:rsidR="008C5053" w:rsidRPr="00924B6C">
        <w:rPr>
          <w:rFonts w:ascii="TheSansOsF Light" w:hAnsi="TheSansOsF Light"/>
        </w:rPr>
        <w:t xml:space="preserve"> Sommertagen kann sich die Ozonkonzentration </w:t>
      </w:r>
      <w:r w:rsidR="004E2DE8" w:rsidRPr="00924B6C">
        <w:rPr>
          <w:rFonts w:ascii="TheSansOsF Light" w:hAnsi="TheSansOsF Light"/>
        </w:rPr>
        <w:t xml:space="preserve">über den Tag </w:t>
      </w:r>
      <w:proofErr w:type="gramStart"/>
      <w:r w:rsidR="004E2DE8" w:rsidRPr="00924B6C">
        <w:rPr>
          <w:rFonts w:ascii="TheSansOsF Light" w:hAnsi="TheSansOsF Light"/>
        </w:rPr>
        <w:t>soweit</w:t>
      </w:r>
      <w:proofErr w:type="gramEnd"/>
      <w:r w:rsidR="004E2DE8" w:rsidRPr="00924B6C">
        <w:rPr>
          <w:rFonts w:ascii="TheSansOsF Light" w:hAnsi="TheSansOsF Light"/>
        </w:rPr>
        <w:t xml:space="preserve"> erhöhen, dass der </w:t>
      </w:r>
      <w:r w:rsidR="008F354B" w:rsidRPr="00924B6C">
        <w:rPr>
          <w:rFonts w:ascii="TheSansOsF Light" w:hAnsi="TheSansOsF Light"/>
        </w:rPr>
        <w:t xml:space="preserve">Schweizer </w:t>
      </w:r>
      <w:r w:rsidR="00F375A2" w:rsidRPr="00924B6C">
        <w:rPr>
          <w:rFonts w:ascii="TheSansOsF Light" w:hAnsi="TheSansOsF Light"/>
        </w:rPr>
        <w:t xml:space="preserve">Grenzwert </w:t>
      </w:r>
      <w:r w:rsidR="004E2DE8" w:rsidRPr="00924B6C">
        <w:rPr>
          <w:rFonts w:ascii="TheSansOsF Light" w:hAnsi="TheSansOsF Light"/>
        </w:rPr>
        <w:t xml:space="preserve">von 120 </w:t>
      </w:r>
      <w:r w:rsidR="0083674D" w:rsidRPr="00924B6C">
        <w:rPr>
          <w:rFonts w:ascii="TheSansOsF Light" w:hAnsi="TheSansOsF Light"/>
        </w:rPr>
        <w:t>µ</w:t>
      </w:r>
      <w:r w:rsidR="004E2DE8" w:rsidRPr="00924B6C">
        <w:rPr>
          <w:rFonts w:ascii="TheSansOsF Light" w:hAnsi="TheSansOsF Light"/>
        </w:rPr>
        <w:t>g/m</w:t>
      </w:r>
      <w:r w:rsidR="004E2DE8" w:rsidRPr="00924B6C">
        <w:rPr>
          <w:rFonts w:ascii="TheSansOsF Light" w:hAnsi="TheSansOsF Light"/>
          <w:vertAlign w:val="superscript"/>
        </w:rPr>
        <w:t xml:space="preserve">3  </w:t>
      </w:r>
      <w:r w:rsidR="004E2DE8" w:rsidRPr="00924B6C">
        <w:rPr>
          <w:rFonts w:ascii="TheSansOsF Light" w:hAnsi="TheSansOsF Light"/>
        </w:rPr>
        <w:t>überschritten wird.</w:t>
      </w:r>
      <w:r w:rsidRPr="00924B6C">
        <w:rPr>
          <w:rFonts w:ascii="TheSansOsF Light" w:hAnsi="TheSansOsF Light"/>
        </w:rPr>
        <w:t xml:space="preserve"> Während des Sommerhalbjahres werden die Grenzwerte in der Stadt Zürich </w:t>
      </w:r>
      <w:r w:rsidR="00EA3EA2" w:rsidRPr="00924B6C">
        <w:rPr>
          <w:rFonts w:ascii="TheSansOsF Light" w:hAnsi="TheSansOsF Light"/>
        </w:rPr>
        <w:t xml:space="preserve">noch </w:t>
      </w:r>
      <w:r w:rsidRPr="00924B6C">
        <w:rPr>
          <w:rFonts w:ascii="TheSansOsF Light" w:hAnsi="TheSansOsF Light"/>
        </w:rPr>
        <w:t xml:space="preserve">immer häufig überschritten. </w:t>
      </w:r>
      <w:r w:rsidR="00BC572A" w:rsidRPr="00924B6C">
        <w:rPr>
          <w:rFonts w:ascii="TheSansOsF Light" w:hAnsi="TheSansOsF Light"/>
        </w:rPr>
        <w:t xml:space="preserve">Gemäss Umwelt- und Gesundheitsschutz Zürich (UGZ) war dies </w:t>
      </w:r>
      <w:r w:rsidR="00B90A94" w:rsidRPr="00924B6C">
        <w:rPr>
          <w:rFonts w:ascii="TheSansOsF Light" w:hAnsi="TheSansOsF Light"/>
        </w:rPr>
        <w:t xml:space="preserve">im Jahr </w:t>
      </w:r>
      <w:r w:rsidR="00F81337" w:rsidRPr="00924B6C">
        <w:rPr>
          <w:rFonts w:ascii="TheSansOsF Light" w:hAnsi="TheSansOsF Light"/>
        </w:rPr>
        <w:t xml:space="preserve">2022 </w:t>
      </w:r>
      <w:r w:rsidR="00BC572A" w:rsidRPr="00924B6C">
        <w:rPr>
          <w:rFonts w:ascii="TheSansOsF Light" w:hAnsi="TheSansOsF Light"/>
        </w:rPr>
        <w:t xml:space="preserve">in der Region Zürich an circa </w:t>
      </w:r>
      <w:r w:rsidR="00F81337" w:rsidRPr="00924B6C">
        <w:rPr>
          <w:rFonts w:ascii="TheSansOsF Light" w:hAnsi="TheSansOsF Light"/>
        </w:rPr>
        <w:t xml:space="preserve">59 </w:t>
      </w:r>
      <w:r w:rsidR="00BC572A" w:rsidRPr="00924B6C">
        <w:rPr>
          <w:rFonts w:ascii="TheSansOsF Light" w:hAnsi="TheSansOsF Light"/>
        </w:rPr>
        <w:t xml:space="preserve">Tagen der Fall.  </w:t>
      </w:r>
      <w:r w:rsidRPr="00924B6C">
        <w:rPr>
          <w:rFonts w:ascii="TheSansOsF Light" w:hAnsi="TheSansOsF Light"/>
        </w:rPr>
        <w:t>In den Ballungsgebieten werden dabei die höchsten Ozonkonzentrationen erreicht. Die Abgase des motorisierten Verkehrs, der Industrie und des Gewerbes gehören zu den Hauptverursachern der Vorgängerschadstoffe.</w:t>
      </w:r>
      <w:r w:rsidR="004F05ED" w:rsidRPr="00924B6C">
        <w:rPr>
          <w:rFonts w:ascii="TheSansOsF Light" w:hAnsi="TheSansOsF Light"/>
        </w:rPr>
        <w:t xml:space="preserve"> </w:t>
      </w:r>
      <w:r w:rsidR="00961F5F" w:rsidRPr="00924B6C">
        <w:rPr>
          <w:rFonts w:ascii="TheSansOsF Light" w:hAnsi="TheSansOsF Light" w:cstheme="minorHAnsi"/>
        </w:rPr>
        <w:t xml:space="preserve">«Die Ozonwerte können lokal </w:t>
      </w:r>
      <w:r w:rsidR="008F354B" w:rsidRPr="00924B6C">
        <w:rPr>
          <w:rFonts w:ascii="TheSansOsF Light" w:hAnsi="TheSansOsF Light" w:cstheme="minorHAnsi"/>
        </w:rPr>
        <w:t>zum Teil</w:t>
      </w:r>
      <w:r w:rsidR="00590D6F" w:rsidRPr="00924B6C">
        <w:rPr>
          <w:rFonts w:ascii="TheSansOsF Light" w:hAnsi="TheSansOsF Light" w:cstheme="minorHAnsi"/>
        </w:rPr>
        <w:t xml:space="preserve"> </w:t>
      </w:r>
      <w:r w:rsidR="008F354B" w:rsidRPr="00924B6C">
        <w:rPr>
          <w:rFonts w:ascii="TheSansOsF Light" w:hAnsi="TheSansOsF Light" w:cstheme="minorHAnsi"/>
        </w:rPr>
        <w:t xml:space="preserve">recht </w:t>
      </w:r>
      <w:r w:rsidR="00961F5F" w:rsidRPr="00924B6C">
        <w:rPr>
          <w:rFonts w:ascii="TheSansOsF Light" w:hAnsi="TheSansOsF Light" w:cstheme="minorHAnsi"/>
        </w:rPr>
        <w:t>unterschiedlich ausfallen</w:t>
      </w:r>
      <w:r w:rsidR="00590D6F" w:rsidRPr="00924B6C">
        <w:rPr>
          <w:rFonts w:ascii="TheSansOsF Light" w:hAnsi="TheSansOsF Light" w:cstheme="minorHAnsi"/>
        </w:rPr>
        <w:t xml:space="preserve">. </w:t>
      </w:r>
      <w:r w:rsidR="00961F5F" w:rsidRPr="00924B6C">
        <w:rPr>
          <w:rFonts w:ascii="TheSansOsF Light" w:hAnsi="TheSansOsF Light" w:cstheme="minorHAnsi"/>
        </w:rPr>
        <w:t xml:space="preserve">Es lohnt sich, </w:t>
      </w:r>
      <w:r w:rsidR="00680A0B" w:rsidRPr="00924B6C">
        <w:rPr>
          <w:rFonts w:ascii="TheSansOsF Light" w:hAnsi="TheSansOsF Light" w:cstheme="minorHAnsi"/>
        </w:rPr>
        <w:t xml:space="preserve">besonders </w:t>
      </w:r>
      <w:r w:rsidR="00961F5F" w:rsidRPr="00924B6C">
        <w:rPr>
          <w:rFonts w:ascii="TheSansOsF Light" w:hAnsi="TheSansOsF Light" w:cstheme="minorHAnsi"/>
        </w:rPr>
        <w:t>bei einer bekannten Ozonüberempfindlichkeit</w:t>
      </w:r>
      <w:r w:rsidR="00680A0B" w:rsidRPr="00924B6C">
        <w:rPr>
          <w:rFonts w:ascii="TheSansOsF Light" w:hAnsi="TheSansOsF Light" w:cstheme="minorHAnsi"/>
        </w:rPr>
        <w:t>,</w:t>
      </w:r>
      <w:r w:rsidR="00961F5F" w:rsidRPr="00924B6C">
        <w:rPr>
          <w:rFonts w:ascii="TheSansOsF Light" w:hAnsi="TheSansOsF Light" w:cstheme="minorHAnsi"/>
        </w:rPr>
        <w:t xml:space="preserve"> </w:t>
      </w:r>
      <w:r w:rsidR="00590D6F" w:rsidRPr="00924B6C">
        <w:rPr>
          <w:rFonts w:ascii="TheSansOsF Light" w:hAnsi="TheSansOsF Light" w:cstheme="minorHAnsi"/>
        </w:rPr>
        <w:t xml:space="preserve">die </w:t>
      </w:r>
      <w:r w:rsidR="008F354B" w:rsidRPr="00924B6C">
        <w:rPr>
          <w:rFonts w:ascii="TheSansOsF Light" w:hAnsi="TheSansOsF Light" w:cstheme="minorHAnsi"/>
        </w:rPr>
        <w:t xml:space="preserve">vor Ort auftretende </w:t>
      </w:r>
      <w:r w:rsidR="00590D6F" w:rsidRPr="00924B6C">
        <w:rPr>
          <w:rFonts w:ascii="TheSansOsF Light" w:hAnsi="TheSansOsF Light" w:cstheme="minorHAnsi"/>
        </w:rPr>
        <w:t>Konzentration abzuklären</w:t>
      </w:r>
      <w:r w:rsidR="00961F5F" w:rsidRPr="00924B6C">
        <w:rPr>
          <w:rFonts w:ascii="TheSansOsF Light" w:hAnsi="TheSansOsF Light" w:cstheme="minorHAnsi"/>
        </w:rPr>
        <w:t xml:space="preserve">», </w:t>
      </w:r>
      <w:r w:rsidRPr="00924B6C">
        <w:rPr>
          <w:rFonts w:ascii="TheSansOsF Light" w:hAnsi="TheSansOsF Light" w:cstheme="minorHAnsi"/>
        </w:rPr>
        <w:t>erklärt</w:t>
      </w:r>
      <w:r w:rsidR="00961F5F" w:rsidRPr="00924B6C">
        <w:rPr>
          <w:rFonts w:ascii="TheSansOsF Light" w:hAnsi="TheSansOsF Light" w:cstheme="minorHAnsi"/>
        </w:rPr>
        <w:t xml:space="preserve"> Noël Rederlechner, wissenschaftlicher Mitarbeiter beim Umwelt- und Gesundheitsschutz </w:t>
      </w:r>
      <w:r w:rsidR="00EA3EA2" w:rsidRPr="00924B6C">
        <w:rPr>
          <w:rFonts w:ascii="TheSansOsF Light" w:hAnsi="TheSansOsF Light" w:cstheme="minorHAnsi"/>
        </w:rPr>
        <w:t xml:space="preserve">der Stadt </w:t>
      </w:r>
      <w:r w:rsidR="00961F5F" w:rsidRPr="00924B6C">
        <w:rPr>
          <w:rFonts w:ascii="TheSansOsF Light" w:hAnsi="TheSansOsF Light" w:cstheme="minorHAnsi"/>
        </w:rPr>
        <w:t xml:space="preserve">Zürich. </w:t>
      </w:r>
    </w:p>
    <w:p w14:paraId="062D4FAB" w14:textId="77777777" w:rsidR="00961F5F" w:rsidRPr="00924B6C" w:rsidRDefault="00961F5F" w:rsidP="0049746D">
      <w:pPr>
        <w:rPr>
          <w:rFonts w:ascii="TheSansOsF Light" w:hAnsi="TheSansOsF Light" w:cstheme="minorHAnsi"/>
        </w:rPr>
      </w:pPr>
    </w:p>
    <w:p w14:paraId="1355F990" w14:textId="77777777" w:rsidR="0049746D" w:rsidRPr="00924B6C" w:rsidRDefault="00EC5550" w:rsidP="0049746D">
      <w:pPr>
        <w:rPr>
          <w:rFonts w:ascii="TheSansOsF Light" w:hAnsi="TheSansOsF Light" w:cstheme="minorHAnsi"/>
          <w:b/>
          <w:bCs/>
        </w:rPr>
      </w:pPr>
      <w:r w:rsidRPr="00924B6C">
        <w:rPr>
          <w:rFonts w:ascii="TheSansOsF Light" w:hAnsi="TheSansOsF Light" w:cstheme="minorHAnsi"/>
          <w:b/>
          <w:bCs/>
        </w:rPr>
        <w:t>Auswirkungen auf die Gesundheit</w:t>
      </w:r>
    </w:p>
    <w:p w14:paraId="6453C3C1" w14:textId="77777777" w:rsidR="00A72D67" w:rsidRPr="00924B6C" w:rsidRDefault="00551748" w:rsidP="007225C5">
      <w:pPr>
        <w:rPr>
          <w:rFonts w:ascii="TheSansOsF Light" w:hAnsi="TheSansOsF Light" w:cstheme="minorHAnsi"/>
        </w:rPr>
      </w:pPr>
      <w:r w:rsidRPr="00924B6C">
        <w:rPr>
          <w:rFonts w:ascii="TheSansOsF Light" w:hAnsi="TheSansOsF Light" w:cstheme="minorHAnsi"/>
        </w:rPr>
        <w:t>Ozon kann tief in die Lunge vordringen und für Gewebeschäden, Reizungen und Entzündungen sorgen</w:t>
      </w:r>
      <w:r w:rsidR="00A72D67" w:rsidRPr="00924B6C">
        <w:rPr>
          <w:rFonts w:ascii="TheSansOsF Light" w:hAnsi="TheSansOsF Light" w:cstheme="minorHAnsi"/>
        </w:rPr>
        <w:t xml:space="preserve"> – zum Beispiel </w:t>
      </w:r>
      <w:r w:rsidRPr="00924B6C">
        <w:rPr>
          <w:rFonts w:ascii="TheSansOsF Light" w:hAnsi="TheSansOsF Light" w:cstheme="minorHAnsi"/>
        </w:rPr>
        <w:t>Augenbrennen, Reizung der Schleimhäute, Entzündungen der Atemwege, verstärkten Atemwegsbeschwerden und Einschränkung der Lungenfunktion.</w:t>
      </w:r>
      <w:r w:rsidR="00A72D67" w:rsidRPr="00924B6C">
        <w:rPr>
          <w:rFonts w:ascii="TheSansOsF Light" w:hAnsi="TheSansOsF Light" w:cstheme="minorHAnsi"/>
        </w:rPr>
        <w:t xml:space="preserve"> Die Ozonkonzentration, die Aussetzungsdauer und die Intensität der ausgeübten Tätigkeit haben einen Einfluss auf die Wirkung. Sinkt die Ozonbelastung</w:t>
      </w:r>
      <w:r w:rsidR="000F07E3" w:rsidRPr="00924B6C">
        <w:rPr>
          <w:rFonts w:ascii="TheSansOsF Light" w:hAnsi="TheSansOsF Light" w:cstheme="minorHAnsi"/>
        </w:rPr>
        <w:t>,</w:t>
      </w:r>
      <w:r w:rsidR="00A72D67" w:rsidRPr="00924B6C">
        <w:rPr>
          <w:rFonts w:ascii="TheSansOsF Light" w:hAnsi="TheSansOsF Light" w:cstheme="minorHAnsi"/>
        </w:rPr>
        <w:t xml:space="preserve"> lassen die Beschwerden normalerweise schnell wieder nach. </w:t>
      </w:r>
      <w:r w:rsidR="006616BD" w:rsidRPr="00924B6C">
        <w:rPr>
          <w:rFonts w:ascii="TheSansOsF Light" w:hAnsi="TheSansOsF Light" w:cstheme="minorHAnsi"/>
        </w:rPr>
        <w:t>Man selbst kann nach Möglichkeit den Aufenthaltsort in einen Innenraum wechseln oder die körperliche Anstrengung reduzieren. Mit den sinkenden Temperaturen am Abend nimmt jeweils auch die Ozonbelastung wieder ab.</w:t>
      </w:r>
    </w:p>
    <w:p w14:paraId="7C89B706" w14:textId="77777777" w:rsidR="00A72D67" w:rsidRPr="00924B6C" w:rsidRDefault="00A72D67" w:rsidP="007225C5">
      <w:pPr>
        <w:rPr>
          <w:rFonts w:ascii="TheSansOsF Light" w:hAnsi="TheSansOsF Light" w:cstheme="minorHAnsi"/>
        </w:rPr>
      </w:pPr>
    </w:p>
    <w:p w14:paraId="4A3F614F" w14:textId="425F1A17" w:rsidR="007225C5" w:rsidRPr="00924B6C" w:rsidRDefault="00580C55" w:rsidP="007225C5">
      <w:pPr>
        <w:rPr>
          <w:rFonts w:ascii="TheSansOsF Light" w:hAnsi="TheSansOsF Light" w:cstheme="minorHAnsi"/>
        </w:rPr>
      </w:pPr>
      <w:r w:rsidRPr="00924B6C">
        <w:rPr>
          <w:rFonts w:ascii="TheSansOsF Light" w:hAnsi="TheSansOsF Light" w:cstheme="minorHAnsi"/>
        </w:rPr>
        <w:t xml:space="preserve">Bei </w:t>
      </w:r>
      <w:r w:rsidR="002A7D59" w:rsidRPr="00924B6C">
        <w:rPr>
          <w:rFonts w:ascii="TheSansOsF Light" w:hAnsi="TheSansOsF Light" w:cstheme="minorHAnsi"/>
        </w:rPr>
        <w:t xml:space="preserve">wiederholt auftretenden </w:t>
      </w:r>
      <w:r w:rsidRPr="00924B6C">
        <w:rPr>
          <w:rFonts w:ascii="TheSansOsF Light" w:hAnsi="TheSansOsF Light" w:cstheme="minorHAnsi"/>
        </w:rPr>
        <w:t xml:space="preserve">Beschwerden ist ein Besuch beim Arzt empfohlen. </w:t>
      </w:r>
      <w:r w:rsidR="007225C5" w:rsidRPr="00924B6C">
        <w:rPr>
          <w:rFonts w:ascii="TheSansOsF Light" w:hAnsi="TheSansOsF Light" w:cstheme="minorHAnsi"/>
        </w:rPr>
        <w:t>Die Folgen von Sommersmog kann jede Person treffen, die im Freien aktiv ist. Besonders spüren es gemäss</w:t>
      </w:r>
      <w:r w:rsidR="003E3345" w:rsidRPr="00924B6C">
        <w:rPr>
          <w:rFonts w:ascii="TheSansOsF Light" w:hAnsi="TheSansOsF Light" w:cstheme="minorHAnsi"/>
        </w:rPr>
        <w:t xml:space="preserve"> dem Bundesamt für Umwelt</w:t>
      </w:r>
      <w:r w:rsidR="007225C5" w:rsidRPr="00924B6C">
        <w:rPr>
          <w:rFonts w:ascii="TheSansOsF Light" w:hAnsi="TheSansOsF Light" w:cstheme="minorHAnsi"/>
        </w:rPr>
        <w:t xml:space="preserve"> </w:t>
      </w:r>
      <w:r w:rsidR="003E3345" w:rsidRPr="00924B6C">
        <w:rPr>
          <w:rFonts w:ascii="TheSansOsF Light" w:hAnsi="TheSansOsF Light" w:cstheme="minorHAnsi"/>
        </w:rPr>
        <w:t>(</w:t>
      </w:r>
      <w:r w:rsidR="007225C5" w:rsidRPr="00924B6C">
        <w:rPr>
          <w:rFonts w:ascii="TheSansOsF Light" w:hAnsi="TheSansOsF Light" w:cstheme="minorHAnsi"/>
        </w:rPr>
        <w:t>BAFU</w:t>
      </w:r>
      <w:r w:rsidR="003E3345" w:rsidRPr="00924B6C">
        <w:rPr>
          <w:rFonts w:ascii="TheSansOsF Light" w:hAnsi="TheSansOsF Light" w:cstheme="minorHAnsi"/>
        </w:rPr>
        <w:t>)</w:t>
      </w:r>
      <w:r w:rsidR="007225C5" w:rsidRPr="00924B6C">
        <w:rPr>
          <w:rFonts w:ascii="TheSansOsF Light" w:hAnsi="TheSansOsF Light" w:cstheme="minorHAnsi"/>
        </w:rPr>
        <w:t xml:space="preserve"> allerdings Herzkreislauf-Erkrankte, Asthmatiker</w:t>
      </w:r>
      <w:r w:rsidR="00924B6C" w:rsidRPr="00924B6C">
        <w:rPr>
          <w:rFonts w:ascii="TheSansOsF Light" w:hAnsi="TheSansOsF Light" w:cstheme="minorHAnsi"/>
        </w:rPr>
        <w:t>innen und Asthmatiker</w:t>
      </w:r>
      <w:r w:rsidR="007225C5" w:rsidRPr="00924B6C">
        <w:rPr>
          <w:rFonts w:ascii="TheSansOsF Light" w:hAnsi="TheSansOsF Light" w:cstheme="minorHAnsi"/>
        </w:rPr>
        <w:t xml:space="preserve"> </w:t>
      </w:r>
      <w:r w:rsidR="00924B6C" w:rsidRPr="00924B6C">
        <w:rPr>
          <w:rFonts w:ascii="TheSansOsF Light" w:hAnsi="TheSansOsF Light" w:cstheme="minorHAnsi"/>
        </w:rPr>
        <w:t>sowie</w:t>
      </w:r>
      <w:r w:rsidR="00924B6C" w:rsidRPr="00924B6C">
        <w:rPr>
          <w:rFonts w:ascii="TheSansOsF Light" w:hAnsi="TheSansOsF Light" w:cstheme="minorHAnsi"/>
        </w:rPr>
        <w:t xml:space="preserve"> </w:t>
      </w:r>
      <w:r w:rsidR="007225C5" w:rsidRPr="00924B6C">
        <w:rPr>
          <w:rFonts w:ascii="TheSansOsF Light" w:hAnsi="TheSansOsF Light" w:cstheme="minorHAnsi"/>
        </w:rPr>
        <w:t xml:space="preserve">Kinder. </w:t>
      </w:r>
    </w:p>
    <w:p w14:paraId="7C84DE8D" w14:textId="77777777" w:rsidR="007225C5" w:rsidRPr="00924B6C" w:rsidRDefault="007225C5" w:rsidP="0049746D">
      <w:pPr>
        <w:rPr>
          <w:rFonts w:ascii="TheSansOsF Light" w:hAnsi="TheSansOsF Light" w:cstheme="minorHAnsi"/>
        </w:rPr>
      </w:pPr>
    </w:p>
    <w:p w14:paraId="105AB2AC" w14:textId="77777777" w:rsidR="007225C5" w:rsidRPr="00924B6C" w:rsidRDefault="00882D25" w:rsidP="0049746D">
      <w:pPr>
        <w:rPr>
          <w:rFonts w:ascii="TheSansOsF Light" w:hAnsi="TheSansOsF Light" w:cstheme="minorHAnsi"/>
          <w:b/>
          <w:bCs/>
        </w:rPr>
      </w:pPr>
      <w:r w:rsidRPr="00924B6C">
        <w:rPr>
          <w:rFonts w:ascii="TheSansOsF Light" w:hAnsi="TheSansOsF Light" w:cstheme="minorHAnsi"/>
          <w:b/>
          <w:bCs/>
        </w:rPr>
        <w:lastRenderedPageBreak/>
        <w:t>Sinnvolle Verhaltensanpassungen im Sommer</w:t>
      </w:r>
      <w:r w:rsidR="00580C55" w:rsidRPr="00924B6C">
        <w:rPr>
          <w:rFonts w:ascii="TheSansOsF Light" w:hAnsi="TheSansOsF Light" w:cstheme="minorHAnsi"/>
          <w:b/>
          <w:bCs/>
        </w:rPr>
        <w:t xml:space="preserve"> </w:t>
      </w:r>
    </w:p>
    <w:p w14:paraId="0285363F" w14:textId="77777777" w:rsidR="00FE0B46" w:rsidRPr="00924B6C" w:rsidRDefault="005F31F2" w:rsidP="0049746D">
      <w:pPr>
        <w:rPr>
          <w:rFonts w:ascii="TheSansOsF Light" w:hAnsi="TheSansOsF Light" w:cstheme="minorHAnsi"/>
        </w:rPr>
      </w:pPr>
      <w:r w:rsidRPr="00924B6C">
        <w:rPr>
          <w:rFonts w:ascii="TheSansOsF Light" w:hAnsi="TheSansOsF Light" w:cstheme="minorHAnsi"/>
        </w:rPr>
        <w:t xml:space="preserve">Generell sind ähnliche Massnahmen empfohlen wie bei Hitzetemperaturen. </w:t>
      </w:r>
      <w:r w:rsidR="00882D25" w:rsidRPr="00924B6C">
        <w:rPr>
          <w:rFonts w:ascii="TheSansOsF Light" w:hAnsi="TheSansOsF Light" w:cstheme="minorHAnsi"/>
        </w:rPr>
        <w:t xml:space="preserve">Die Mittagshitze sollte man meiden, speziell auch für Sport und andere anstrengende Aktivitäten. Diese betreibt man am besten in den Morgenstunden. </w:t>
      </w:r>
      <w:r w:rsidR="007225C5" w:rsidRPr="00924B6C">
        <w:rPr>
          <w:rFonts w:ascii="TheSansOsF Light" w:hAnsi="TheSansOsF Light" w:cstheme="minorHAnsi"/>
        </w:rPr>
        <w:t>Für den Sportunterricht an Schule</w:t>
      </w:r>
      <w:r w:rsidR="00580C55" w:rsidRPr="00924B6C">
        <w:rPr>
          <w:rFonts w:ascii="TheSansOsF Light" w:hAnsi="TheSansOsF Light" w:cstheme="minorHAnsi"/>
        </w:rPr>
        <w:t>n sowie Sportanlässen</w:t>
      </w:r>
      <w:r w:rsidR="007225C5" w:rsidRPr="00924B6C">
        <w:rPr>
          <w:rFonts w:ascii="TheSansOsF Light" w:hAnsi="TheSansOsF Light" w:cstheme="minorHAnsi"/>
        </w:rPr>
        <w:t xml:space="preserve"> wird geraten</w:t>
      </w:r>
      <w:r w:rsidR="00580C55" w:rsidRPr="00924B6C">
        <w:rPr>
          <w:rFonts w:ascii="TheSansOsF Light" w:hAnsi="TheSansOsF Light" w:cstheme="minorHAnsi"/>
        </w:rPr>
        <w:t>,</w:t>
      </w:r>
      <w:r w:rsidR="007225C5" w:rsidRPr="00924B6C">
        <w:rPr>
          <w:rFonts w:ascii="TheSansOsF Light" w:hAnsi="TheSansOsF Light" w:cstheme="minorHAnsi"/>
        </w:rPr>
        <w:t xml:space="preserve"> die ausdauerintensiven Disziplinen am Morgen durchzuführen und auf keinen Fall Leistungsdruck aus</w:t>
      </w:r>
      <w:r w:rsidR="00580C55" w:rsidRPr="00924B6C">
        <w:rPr>
          <w:rFonts w:ascii="TheSansOsF Light" w:hAnsi="TheSansOsF Light" w:cstheme="minorHAnsi"/>
        </w:rPr>
        <w:t>zu</w:t>
      </w:r>
      <w:r w:rsidR="007225C5" w:rsidRPr="00924B6C">
        <w:rPr>
          <w:rFonts w:ascii="TheSansOsF Light" w:hAnsi="TheSansOsF Light" w:cstheme="minorHAnsi"/>
        </w:rPr>
        <w:t xml:space="preserve">üben. </w:t>
      </w:r>
      <w:r w:rsidR="00882D25" w:rsidRPr="00924B6C">
        <w:rPr>
          <w:rFonts w:ascii="TheSansOsF Light" w:hAnsi="TheSansOsF Light" w:cstheme="minorHAnsi"/>
        </w:rPr>
        <w:t>Der Wald bietet aufgrund</w:t>
      </w:r>
      <w:r w:rsidR="00580C55" w:rsidRPr="00924B6C">
        <w:rPr>
          <w:rFonts w:ascii="TheSansOsF Light" w:hAnsi="TheSansOsF Light" w:cstheme="minorHAnsi"/>
        </w:rPr>
        <w:t xml:space="preserve"> der tieferen Schadstoffbelastung und kühleren Temperaturen ausserdem eine ideale Alternative zum Sportplatz in der prallen Sonne. Weiter sollten </w:t>
      </w:r>
      <w:r w:rsidR="007225C5" w:rsidRPr="00924B6C">
        <w:rPr>
          <w:rFonts w:ascii="TheSansOsF Light" w:hAnsi="TheSansOsF Light" w:cstheme="minorHAnsi"/>
        </w:rPr>
        <w:t>Kinder nicht vom Spielen im Freien abgehalten werden. Wenn Beschwerden auftreten, reicht meist der Gang in einen Innenraum</w:t>
      </w:r>
      <w:r w:rsidR="00580C55" w:rsidRPr="00924B6C">
        <w:rPr>
          <w:rFonts w:ascii="TheSansOsF Light" w:hAnsi="TheSansOsF Light" w:cstheme="minorHAnsi"/>
        </w:rPr>
        <w:t xml:space="preserve"> oder die Reduzierung der körperlichen Anstrengung, </w:t>
      </w:r>
      <w:r w:rsidR="007225C5" w:rsidRPr="00924B6C">
        <w:rPr>
          <w:rFonts w:ascii="TheSansOsF Light" w:hAnsi="TheSansOsF Light" w:cstheme="minorHAnsi"/>
        </w:rPr>
        <w:t xml:space="preserve">um </w:t>
      </w:r>
      <w:r w:rsidR="00946310" w:rsidRPr="00924B6C">
        <w:rPr>
          <w:rFonts w:ascii="TheSansOsF Light" w:hAnsi="TheSansOsF Light" w:cstheme="minorHAnsi"/>
        </w:rPr>
        <w:t>sie</w:t>
      </w:r>
      <w:r w:rsidR="007225C5" w:rsidRPr="00924B6C">
        <w:rPr>
          <w:rFonts w:ascii="TheSansOsF Light" w:hAnsi="TheSansOsF Light" w:cstheme="minorHAnsi"/>
        </w:rPr>
        <w:t xml:space="preserve"> zu lindern. </w:t>
      </w:r>
    </w:p>
    <w:p w14:paraId="4B7EC67C" w14:textId="77777777" w:rsidR="002B1FB3" w:rsidRPr="00924B6C" w:rsidRDefault="002B1FB3" w:rsidP="0049746D">
      <w:pPr>
        <w:rPr>
          <w:rFonts w:ascii="TheSansOsF Light" w:hAnsi="TheSansOsF Light" w:cstheme="minorHAnsi"/>
        </w:rPr>
      </w:pPr>
    </w:p>
    <w:p w14:paraId="59915458" w14:textId="77777777" w:rsidR="00CF7BED" w:rsidRPr="00924B6C" w:rsidRDefault="00CF7BED" w:rsidP="00CF7BED">
      <w:pPr>
        <w:rPr>
          <w:rFonts w:ascii="TheSansOsF Light" w:hAnsi="TheSansOsF Light" w:cstheme="minorHAnsi"/>
          <w:b/>
        </w:rPr>
      </w:pPr>
      <w:r w:rsidRPr="00924B6C">
        <w:rPr>
          <w:rFonts w:ascii="TheSansOsF Light" w:hAnsi="TheSansOsF Light" w:cstheme="minorHAnsi"/>
          <w:b/>
        </w:rPr>
        <w:t>Kostenlose Ozon-SMS</w:t>
      </w:r>
    </w:p>
    <w:p w14:paraId="375DA7E2" w14:textId="306CC05C" w:rsidR="0049746D" w:rsidRDefault="00901C71" w:rsidP="0049746D">
      <w:pPr>
        <w:rPr>
          <w:rFonts w:ascii="TheSansOsF Light" w:hAnsi="TheSansOsF Light" w:cstheme="minorHAnsi"/>
          <w:bCs/>
        </w:rPr>
      </w:pPr>
      <w:r w:rsidRPr="00924B6C">
        <w:rPr>
          <w:rFonts w:ascii="TheSansOsF Light" w:hAnsi="TheSansOsF Light" w:cstheme="minorHAnsi"/>
          <w:bCs/>
        </w:rPr>
        <w:t>Personen, die sich für den Ozon-SMS-Dienst anmelden, werden bei einer Überschreitung der Grenzwerte informiert und können bei Bedarf ihr Verhalten oder ihre Pläne entsprechend anpassen.</w:t>
      </w:r>
      <w:r w:rsidR="00CF7BED" w:rsidRPr="00924B6C">
        <w:rPr>
          <w:rFonts w:ascii="TheSansOsF Light" w:hAnsi="TheSansOsF Light" w:cstheme="minorHAnsi"/>
          <w:bCs/>
        </w:rPr>
        <w:t xml:space="preserve"> </w:t>
      </w:r>
      <w:r w:rsidRPr="00924B6C">
        <w:rPr>
          <w:rFonts w:ascii="TheSansOsF Light" w:hAnsi="TheSansOsF Light" w:cstheme="minorHAnsi"/>
          <w:bCs/>
        </w:rPr>
        <w:t>Der Ozon-SMS-Dienst</w:t>
      </w:r>
      <w:r w:rsidR="00CF7BED" w:rsidRPr="00924B6C">
        <w:rPr>
          <w:rFonts w:ascii="TheSansOsF Light" w:hAnsi="TheSansOsF Light" w:cstheme="minorHAnsi"/>
          <w:bCs/>
        </w:rPr>
        <w:t xml:space="preserve"> wurde </w:t>
      </w:r>
      <w:r w:rsidR="0041644E" w:rsidRPr="00924B6C">
        <w:rPr>
          <w:rFonts w:ascii="TheSansOsF Light" w:hAnsi="TheSansOsF Light" w:cstheme="minorHAnsi"/>
          <w:bCs/>
        </w:rPr>
        <w:t>vom</w:t>
      </w:r>
      <w:r w:rsidR="00CF7BED" w:rsidRPr="00924B6C">
        <w:rPr>
          <w:rFonts w:ascii="TheSansOsF Light" w:hAnsi="TheSansOsF Light" w:cstheme="minorHAnsi"/>
          <w:bCs/>
        </w:rPr>
        <w:t xml:space="preserve"> Umwelt- und Gesundheitsschutz </w:t>
      </w:r>
      <w:r w:rsidR="00EA3EA2" w:rsidRPr="00924B6C">
        <w:rPr>
          <w:rFonts w:ascii="TheSansOsF Light" w:hAnsi="TheSansOsF Light" w:cstheme="minorHAnsi"/>
          <w:bCs/>
        </w:rPr>
        <w:t xml:space="preserve">der Stadt </w:t>
      </w:r>
      <w:r w:rsidR="00CF7BED" w:rsidRPr="00924B6C">
        <w:rPr>
          <w:rFonts w:ascii="TheSansOsF Light" w:hAnsi="TheSansOsF Light" w:cstheme="minorHAnsi"/>
          <w:bCs/>
        </w:rPr>
        <w:t>Zürich (UGZ) und LUNGE ZÜRICH ins Leben gerufen</w:t>
      </w:r>
      <w:r w:rsidR="00EA3EA2" w:rsidRPr="00924B6C">
        <w:rPr>
          <w:rFonts w:ascii="TheSansOsF Light" w:hAnsi="TheSansOsF Light" w:cstheme="minorHAnsi"/>
          <w:bCs/>
        </w:rPr>
        <w:t xml:space="preserve"> und ist kostenlos</w:t>
      </w:r>
      <w:r w:rsidR="00CF7BED" w:rsidRPr="00924B6C">
        <w:rPr>
          <w:rFonts w:ascii="TheSansOsF Light" w:hAnsi="TheSansOsF Light" w:cstheme="minorHAnsi"/>
          <w:bCs/>
        </w:rPr>
        <w:t xml:space="preserve">. </w:t>
      </w:r>
      <w:r w:rsidR="00EA3EA2" w:rsidRPr="00924B6C">
        <w:rPr>
          <w:rFonts w:ascii="TheSansOsF Light" w:hAnsi="TheSansOsF Light" w:cstheme="minorHAnsi"/>
          <w:bCs/>
        </w:rPr>
        <w:t xml:space="preserve">Weitere Informationen zum Ozon-SMS sind </w:t>
      </w:r>
      <w:r w:rsidR="0044477A" w:rsidRPr="00924B6C">
        <w:rPr>
          <w:rFonts w:ascii="TheSansOsF Light" w:hAnsi="TheSansOsF Light" w:cstheme="minorHAnsi"/>
          <w:bCs/>
        </w:rPr>
        <w:t xml:space="preserve">unter </w:t>
      </w:r>
      <w:hyperlink r:id="rId7" w:history="1">
        <w:r w:rsidR="0044477A" w:rsidRPr="00924B6C">
          <w:rPr>
            <w:rStyle w:val="Hyperlink"/>
            <w:rFonts w:ascii="TheSansOsF Light" w:hAnsi="TheSansOsF Light"/>
          </w:rPr>
          <w:t>www.stadt-zuerich.ch/sms</w:t>
        </w:r>
      </w:hyperlink>
      <w:r w:rsidR="00DB43EE" w:rsidRPr="00924B6C">
        <w:rPr>
          <w:rFonts w:ascii="TheSansOsF Light" w:hAnsi="TheSansOsF Light"/>
        </w:rPr>
        <w:t xml:space="preserve"> </w:t>
      </w:r>
      <w:r w:rsidR="00924B6C" w:rsidRPr="00924B6C">
        <w:rPr>
          <w:rFonts w:ascii="TheSansOsF Light" w:hAnsi="TheSansOsF Light"/>
        </w:rPr>
        <w:t>zu finden.</w:t>
      </w:r>
      <w:r w:rsidR="00CF7BED" w:rsidRPr="00924B6C">
        <w:rPr>
          <w:rFonts w:ascii="TheSansOsF Light" w:hAnsi="TheSansOsF Light" w:cstheme="minorHAnsi"/>
          <w:bCs/>
        </w:rPr>
        <w:t xml:space="preserve"> Einen schweizweiten Überblick biet</w:t>
      </w:r>
      <w:r w:rsidR="0044477A" w:rsidRPr="00924B6C">
        <w:rPr>
          <w:rFonts w:ascii="TheSansOsF Light" w:hAnsi="TheSansOsF Light" w:cstheme="minorHAnsi"/>
          <w:bCs/>
        </w:rPr>
        <w:t xml:space="preserve">en die </w:t>
      </w:r>
      <w:hyperlink r:id="rId8" w:history="1">
        <w:r w:rsidR="0044477A" w:rsidRPr="00924B6C">
          <w:rPr>
            <w:rStyle w:val="Hyperlink"/>
            <w:rFonts w:ascii="TheSansOsF Light" w:hAnsi="TheSansOsF Light" w:cstheme="minorHAnsi"/>
            <w:bCs/>
          </w:rPr>
          <w:t>Webseite des</w:t>
        </w:r>
        <w:r w:rsidR="007E63BA" w:rsidRPr="00924B6C">
          <w:rPr>
            <w:rStyle w:val="Hyperlink"/>
            <w:rFonts w:ascii="TheSansOsF Light" w:hAnsi="TheSansOsF Light" w:cstheme="minorHAnsi"/>
            <w:bCs/>
          </w:rPr>
          <w:t xml:space="preserve"> BAFU</w:t>
        </w:r>
      </w:hyperlink>
      <w:r w:rsidR="007E63BA" w:rsidRPr="00924B6C">
        <w:rPr>
          <w:rFonts w:ascii="TheSansOsF Light" w:hAnsi="TheSansOsF Light" w:cstheme="minorHAnsi"/>
          <w:bCs/>
        </w:rPr>
        <w:t xml:space="preserve"> sowie</w:t>
      </w:r>
      <w:r w:rsidR="00CF7BED" w:rsidRPr="00924B6C">
        <w:rPr>
          <w:rFonts w:ascii="TheSansOsF Light" w:hAnsi="TheSansOsF Light" w:cstheme="minorHAnsi"/>
          <w:bCs/>
        </w:rPr>
        <w:t xml:space="preserve"> </w:t>
      </w:r>
      <w:r w:rsidR="00DB43EE" w:rsidRPr="00924B6C">
        <w:rPr>
          <w:rFonts w:ascii="TheSansOsF Light" w:hAnsi="TheSansOsF Light" w:cstheme="minorHAnsi"/>
          <w:bCs/>
        </w:rPr>
        <w:t xml:space="preserve">die Smartphone-App </w:t>
      </w:r>
      <w:hyperlink r:id="rId9" w:history="1">
        <w:proofErr w:type="spellStart"/>
        <w:r w:rsidR="00DB43EE" w:rsidRPr="00924B6C">
          <w:rPr>
            <w:rStyle w:val="Hyperlink"/>
            <w:rFonts w:ascii="TheSansOsF Light" w:hAnsi="TheSansOsF Light" w:cstheme="minorHAnsi"/>
            <w:bCs/>
          </w:rPr>
          <w:t>airCHeck</w:t>
        </w:r>
        <w:proofErr w:type="spellEnd"/>
        <w:r w:rsidR="007E63BA" w:rsidRPr="00924B6C">
          <w:rPr>
            <w:rStyle w:val="Hyperlink"/>
            <w:rFonts w:ascii="TheSansOsF Light" w:hAnsi="TheSansOsF Light" w:cstheme="minorHAnsi"/>
            <w:bCs/>
          </w:rPr>
          <w:t xml:space="preserve"> </w:t>
        </w:r>
      </w:hyperlink>
      <w:r w:rsidR="007E63BA" w:rsidRPr="00924B6C">
        <w:rPr>
          <w:rFonts w:ascii="TheSansOsF Light" w:hAnsi="TheSansOsF Light" w:cstheme="minorHAnsi"/>
          <w:bCs/>
        </w:rPr>
        <w:t>von ozon-info.ch.</w:t>
      </w:r>
    </w:p>
    <w:p w14:paraId="571C680E" w14:textId="77777777" w:rsidR="001325AB" w:rsidRPr="00924B6C" w:rsidRDefault="001325AB" w:rsidP="0049746D">
      <w:pPr>
        <w:rPr>
          <w:rFonts w:ascii="TheSansOsF Light" w:hAnsi="TheSansOsF Light" w:cstheme="minorHAnsi"/>
          <w:bCs/>
        </w:rPr>
      </w:pPr>
    </w:p>
    <w:p w14:paraId="1EFE62DE" w14:textId="77777777" w:rsidR="00E40DDE" w:rsidRPr="00924B6C" w:rsidRDefault="00E40DDE" w:rsidP="003C27F6">
      <w:pPr>
        <w:pBdr>
          <w:bottom w:val="single" w:sz="4" w:space="1" w:color="00B0F0"/>
        </w:pBdr>
        <w:rPr>
          <w:rFonts w:ascii="TheSansOsF Light" w:hAnsi="TheSansOsF Light" w:cstheme="minorHAnsi"/>
          <w:b/>
        </w:rPr>
      </w:pPr>
    </w:p>
    <w:p w14:paraId="2023A95B" w14:textId="77777777" w:rsidR="00B5084D" w:rsidRPr="00924B6C" w:rsidRDefault="00E21CD6" w:rsidP="00B40E73">
      <w:pPr>
        <w:rPr>
          <w:rFonts w:ascii="TheSansOsF Light" w:hAnsi="TheSansOsF Light"/>
          <w:b/>
          <w:lang w:val="de-DE"/>
        </w:rPr>
      </w:pPr>
      <w:r w:rsidRPr="00924B6C">
        <w:rPr>
          <w:rFonts w:ascii="TheSansOsF Light" w:hAnsi="TheSansOsF Light"/>
          <w:b/>
          <w:caps/>
          <w:lang w:val="de-DE"/>
        </w:rPr>
        <w:t>Lunge Zürich</w:t>
      </w:r>
      <w:r w:rsidRPr="00924B6C">
        <w:rPr>
          <w:rFonts w:ascii="TheSansOsF Light" w:hAnsi="TheSansOsF Light"/>
          <w:b/>
          <w:lang w:val="de-DE"/>
        </w:rPr>
        <w:t>: Hilft. Informiert. Wirkt.</w:t>
      </w:r>
    </w:p>
    <w:p w14:paraId="1324BF35" w14:textId="77777777" w:rsidR="00ED153C" w:rsidRPr="00924B6C" w:rsidRDefault="00ED153C" w:rsidP="00B40E73">
      <w:pPr>
        <w:rPr>
          <w:rFonts w:ascii="TheSansOsF Light" w:hAnsi="TheSansOsF Light"/>
          <w:lang w:val="de-DE"/>
        </w:rPr>
      </w:pPr>
      <w:r w:rsidRPr="00924B6C">
        <w:rPr>
          <w:rFonts w:ascii="TheSansOsF Light" w:hAnsi="TheSansOsF Light"/>
          <w:lang w:val="de-DE"/>
        </w:rPr>
        <w:t>Der Verein Lunge Zürich engagiert sich seit mehr als 100 Jahren für gesunde Lungen und hohe Lebensqualität für Lungenkranke. Er ist der Ansprechpartner für alle Fragen im Bereich Lunge, Lungengesundheit, Luft sowie Atmung und erbringt umfassende Dienstleistungen in der Beratung und Betreuung von</w:t>
      </w:r>
      <w:r w:rsidR="00B40E73" w:rsidRPr="00924B6C">
        <w:rPr>
          <w:rFonts w:ascii="TheSansOsF Light" w:hAnsi="TheSansOsF Light"/>
          <w:lang w:val="de-DE"/>
        </w:rPr>
        <w:t xml:space="preserve"> </w:t>
      </w:r>
      <w:r w:rsidRPr="00924B6C">
        <w:rPr>
          <w:rFonts w:ascii="TheSansOsF Light" w:hAnsi="TheSansOsF Light"/>
          <w:lang w:val="de-DE"/>
        </w:rPr>
        <w:t xml:space="preserve">Menschen mit Lungenkrankheiten wie COPD, Asthma, Tuberkulose oder Schlafapnoe. </w:t>
      </w:r>
    </w:p>
    <w:p w14:paraId="03C8221C" w14:textId="77777777" w:rsidR="0041644E" w:rsidRPr="00924B6C" w:rsidRDefault="0041644E" w:rsidP="00B40E73">
      <w:pPr>
        <w:rPr>
          <w:rFonts w:ascii="TheSansOsF Light" w:hAnsi="TheSansOsF Light"/>
          <w:lang w:val="de-DE"/>
        </w:rPr>
      </w:pPr>
    </w:p>
    <w:p w14:paraId="2FD13516" w14:textId="77777777" w:rsidR="00ED153C" w:rsidRPr="00924B6C" w:rsidRDefault="00ED153C" w:rsidP="00B40E73">
      <w:pPr>
        <w:rPr>
          <w:rFonts w:ascii="TheSansOsF Light" w:hAnsi="TheSansOsF Light"/>
          <w:lang w:val="de-DE"/>
        </w:rPr>
      </w:pPr>
      <w:r w:rsidRPr="00924B6C">
        <w:rPr>
          <w:rFonts w:ascii="TheSansOsF Light" w:hAnsi="TheSansOsF Light"/>
          <w:lang w:val="de-DE"/>
        </w:rPr>
        <w:t xml:space="preserve">Mit seinem Angebot </w:t>
      </w:r>
      <w:r w:rsidR="0041644E" w:rsidRPr="00924B6C">
        <w:rPr>
          <w:rFonts w:ascii="TheSansOsF Light" w:hAnsi="TheSansOsF Light"/>
          <w:lang w:val="de-DE"/>
        </w:rPr>
        <w:t>erhält</w:t>
      </w:r>
      <w:r w:rsidRPr="00924B6C">
        <w:rPr>
          <w:rFonts w:ascii="TheSansOsF Light" w:hAnsi="TheSansOsF Light"/>
          <w:lang w:val="de-DE"/>
        </w:rPr>
        <w:t xml:space="preserve"> und verbessert der Verein die Lebensqualität von lungenkranken Menschen sowie deren Angehörigen und leistet einen wichtigen Beitrag zur Vermeidung, Früherkennung und Erforschung von Lungenkrankheiten sowie </w:t>
      </w:r>
      <w:r w:rsidR="00151177" w:rsidRPr="00924B6C">
        <w:rPr>
          <w:rFonts w:ascii="TheSansOsF Light" w:hAnsi="TheSansOsF Light"/>
          <w:lang w:val="de-DE"/>
        </w:rPr>
        <w:t>zur Sicherstellung</w:t>
      </w:r>
      <w:r w:rsidRPr="00924B6C">
        <w:rPr>
          <w:rFonts w:ascii="TheSansOsF Light" w:hAnsi="TheSansOsF Light"/>
          <w:lang w:val="de-DE"/>
        </w:rPr>
        <w:t xml:space="preserve"> von guter Luftqualität. </w:t>
      </w:r>
    </w:p>
    <w:p w14:paraId="07EE4737" w14:textId="77777777" w:rsidR="004D43DF" w:rsidRPr="00924B6C" w:rsidRDefault="004D43DF" w:rsidP="00B40E73">
      <w:pPr>
        <w:rPr>
          <w:rFonts w:ascii="TheSansOsF Light" w:hAnsi="TheSansOsF Light"/>
          <w:lang w:val="de-DE"/>
        </w:rPr>
      </w:pPr>
    </w:p>
    <w:p w14:paraId="5B2EC1A0" w14:textId="77777777" w:rsidR="0017135F" w:rsidRPr="00924B6C" w:rsidRDefault="00E21CD6" w:rsidP="00B40E73">
      <w:pPr>
        <w:pBdr>
          <w:bottom w:val="single" w:sz="4" w:space="1" w:color="00B0F0"/>
        </w:pBdr>
        <w:rPr>
          <w:rFonts w:ascii="TheSansOsF Light" w:hAnsi="TheSansOsF Light"/>
          <w:b/>
          <w:lang w:val="de-DE"/>
        </w:rPr>
      </w:pPr>
      <w:r w:rsidRPr="00924B6C">
        <w:rPr>
          <w:rFonts w:ascii="TheSansOsF Light" w:hAnsi="TheSansOsF Light"/>
          <w:lang w:val="de-DE"/>
        </w:rPr>
        <w:t xml:space="preserve">Der Verein Lunge Zürich ist eine Non-Profit-Organisation und tritt unter dem Namen LUNGE ZÜRICH auf. </w:t>
      </w:r>
      <w:hyperlink r:id="rId10" w:history="1">
        <w:r w:rsidR="003F225E" w:rsidRPr="00924B6C">
          <w:rPr>
            <w:rStyle w:val="Hyperlink"/>
            <w:rFonts w:ascii="TheSansOsF Light" w:hAnsi="TheSansOsF Light"/>
            <w:b/>
            <w:lang w:val="de-DE"/>
          </w:rPr>
          <w:t>www.lunge-zuerich.ch</w:t>
        </w:r>
      </w:hyperlink>
    </w:p>
    <w:p w14:paraId="2BC6FD41" w14:textId="77777777" w:rsidR="003F225E" w:rsidRPr="00924B6C" w:rsidRDefault="003F225E" w:rsidP="00B40E73">
      <w:pPr>
        <w:pBdr>
          <w:bottom w:val="single" w:sz="4" w:space="1" w:color="00B0F0"/>
        </w:pBdr>
        <w:rPr>
          <w:rFonts w:ascii="TheSansOsF Light" w:hAnsi="TheSansOsF Light"/>
          <w:b/>
          <w:lang w:val="de-DE"/>
        </w:rPr>
      </w:pPr>
    </w:p>
    <w:p w14:paraId="0BEE7032" w14:textId="77777777" w:rsidR="003F225E" w:rsidRPr="00924B6C" w:rsidRDefault="003F225E" w:rsidP="003F225E">
      <w:pPr>
        <w:pBdr>
          <w:bottom w:val="single" w:sz="4" w:space="1" w:color="00B0F0"/>
        </w:pBdr>
        <w:rPr>
          <w:rFonts w:ascii="TheSansOsF Light" w:hAnsi="TheSansOsF Light"/>
          <w:b/>
          <w:lang w:val="de-DE"/>
        </w:rPr>
      </w:pPr>
    </w:p>
    <w:p w14:paraId="5552EFE0" w14:textId="77777777" w:rsidR="003F225E" w:rsidRPr="00924B6C" w:rsidRDefault="003F225E" w:rsidP="00B40E73">
      <w:pPr>
        <w:pBdr>
          <w:bottom w:val="single" w:sz="4" w:space="1" w:color="00B0F0"/>
        </w:pBdr>
        <w:rPr>
          <w:rFonts w:ascii="TheSansOsF Light" w:hAnsi="TheSansOsF Light"/>
          <w:b/>
          <w:lang w:val="de-DE"/>
        </w:rPr>
      </w:pPr>
      <w:r w:rsidRPr="00924B6C">
        <w:rPr>
          <w:rFonts w:ascii="TheSansOsF Light" w:hAnsi="TheSansOsF Light"/>
          <w:b/>
          <w:lang w:val="de-DE"/>
        </w:rPr>
        <w:t>Umwelt- und Gesundheitsschutz Zürich (UGZ)</w:t>
      </w:r>
    </w:p>
    <w:p w14:paraId="69C949AD" w14:textId="77777777" w:rsidR="003F225E" w:rsidRPr="00924B6C" w:rsidRDefault="003F225E" w:rsidP="00B40E73">
      <w:pPr>
        <w:pBdr>
          <w:bottom w:val="single" w:sz="4" w:space="1" w:color="00B0F0"/>
        </w:pBdr>
        <w:rPr>
          <w:rFonts w:ascii="TheSansOsF Light" w:hAnsi="TheSansOsF Light"/>
          <w:lang w:val="de-DE"/>
        </w:rPr>
      </w:pPr>
      <w:r w:rsidRPr="00924B6C">
        <w:rPr>
          <w:rFonts w:ascii="TheSansOsF Light" w:hAnsi="TheSansOsF Light"/>
          <w:lang w:val="de-DE"/>
        </w:rPr>
        <w:t>Der Umwelt- und Gesundheitsschutz Zürich (UGZ) setzt sich für die Gesundheit und die Lebensqualität der Bevölkerung ein. Ziel sind der Schutz der Umwelt und der Erhalt der natürlichen Lebensgrundlagen in der Stadt Zürich. Der UGZ hat eine führende Rolle in den Themen Umwelt, Klima, Energie und Gesundheitsschutz und sorgt für den Vollzug von übergeordnetem Umweltrecht, so zum Beispiel in den Bereichen Luftreinhaltung.</w:t>
      </w:r>
    </w:p>
    <w:p w14:paraId="6A1C61DD" w14:textId="77777777" w:rsidR="00DB5E8E" w:rsidRPr="00924B6C" w:rsidRDefault="00DB5E8E" w:rsidP="009340AD">
      <w:pPr>
        <w:spacing w:before="120"/>
        <w:rPr>
          <w:rFonts w:ascii="TheSansOsF Light" w:hAnsi="TheSansOsF Light"/>
          <w:b/>
          <w:lang w:val="de-DE"/>
        </w:rPr>
      </w:pPr>
    </w:p>
    <w:p w14:paraId="5DE34A54" w14:textId="3C053FC8" w:rsidR="00382D95" w:rsidRPr="00924B6C" w:rsidRDefault="00456403" w:rsidP="009340AD">
      <w:pPr>
        <w:spacing w:before="120"/>
        <w:rPr>
          <w:rFonts w:ascii="TheSansOsF Light" w:hAnsi="TheSansOsF Light"/>
        </w:rPr>
      </w:pPr>
      <w:r w:rsidRPr="00924B6C">
        <w:rPr>
          <w:rFonts w:ascii="TheSansOsF Light" w:hAnsi="TheSansOsF Light"/>
          <w:b/>
          <w:lang w:val="de-DE"/>
        </w:rPr>
        <w:t>Bildmaterial</w:t>
      </w:r>
      <w:r w:rsidR="00E11C8E" w:rsidRPr="00924B6C">
        <w:rPr>
          <w:rFonts w:ascii="TheSansOsF Light" w:hAnsi="TheSansOsF Light"/>
          <w:b/>
          <w:highlight w:val="yellow"/>
          <w:lang w:val="de-DE"/>
        </w:rPr>
        <w:br/>
      </w:r>
      <w:r w:rsidRPr="00924B6C">
        <w:rPr>
          <w:rFonts w:ascii="TheSansOsF Light" w:hAnsi="TheSansOsF Light"/>
          <w:lang w:val="de-DE"/>
        </w:rPr>
        <w:t>Passendes Bildmaterial steht unter dem folgenden Link zum Download bereit:</w:t>
      </w:r>
      <w:r w:rsidR="006408DD" w:rsidRPr="00924B6C">
        <w:rPr>
          <w:rFonts w:ascii="TheSansOsF Light" w:hAnsi="TheSansOsF Light"/>
          <w:lang w:val="de-DE"/>
        </w:rPr>
        <w:t xml:space="preserve"> </w:t>
      </w:r>
      <w:r w:rsidR="006408DD" w:rsidRPr="00924B6C">
        <w:rPr>
          <w:rFonts w:ascii="TheSansOsF Light" w:hAnsi="TheSansOsF Light"/>
          <w:lang w:val="de-DE"/>
        </w:rPr>
        <w:br/>
      </w:r>
      <w:hyperlink r:id="rId11" w:history="1">
        <w:r w:rsidR="00382D95" w:rsidRPr="00924B6C">
          <w:rPr>
            <w:rStyle w:val="Hyperlink"/>
            <w:rFonts w:ascii="TheSansOsF Light" w:hAnsi="TheSansOsF Light"/>
          </w:rPr>
          <w:t>https://we.tl/t-1mAH1shxUo</w:t>
        </w:r>
      </w:hyperlink>
    </w:p>
    <w:p w14:paraId="73A759B2" w14:textId="77777777" w:rsidR="00F42EE5" w:rsidRPr="00924B6C" w:rsidRDefault="00F42EE5" w:rsidP="009340AD">
      <w:pPr>
        <w:spacing w:before="120"/>
        <w:rPr>
          <w:rFonts w:ascii="TheSansOsF Light" w:hAnsi="TheSansOsF Light"/>
          <w:lang w:val="de-DE"/>
        </w:rPr>
      </w:pPr>
    </w:p>
    <w:p w14:paraId="7628F20E" w14:textId="77777777" w:rsidR="00C17746" w:rsidRPr="00924B6C" w:rsidRDefault="00C17746" w:rsidP="009340AD">
      <w:pPr>
        <w:spacing w:before="120"/>
        <w:rPr>
          <w:rFonts w:ascii="TheSansOsF Light" w:hAnsi="TheSansOsF Light"/>
          <w:lang w:val="de-DE"/>
        </w:rPr>
      </w:pPr>
      <w:r w:rsidRPr="00924B6C">
        <w:rPr>
          <w:rFonts w:ascii="TheSansOsF Light" w:hAnsi="TheSansOsF Light"/>
          <w:b/>
          <w:lang w:val="de-DE"/>
        </w:rPr>
        <w:t>Kontakt</w:t>
      </w:r>
    </w:p>
    <w:p w14:paraId="1BDAEE9C" w14:textId="77777777" w:rsidR="00992EF2" w:rsidRPr="00924B6C" w:rsidRDefault="007F675A" w:rsidP="00992EF2">
      <w:pPr>
        <w:rPr>
          <w:rFonts w:ascii="TheSansOsF Light" w:hAnsi="TheSansOsF Light"/>
          <w:lang w:val="de-DE"/>
        </w:rPr>
      </w:pPr>
      <w:r w:rsidRPr="00924B6C">
        <w:rPr>
          <w:rFonts w:ascii="TheSansOsF Light" w:hAnsi="TheSansOsF Light"/>
          <w:lang w:val="de-DE"/>
        </w:rPr>
        <w:t>Claudia Wyrsch</w:t>
      </w:r>
      <w:r w:rsidR="006408DD" w:rsidRPr="00924B6C">
        <w:rPr>
          <w:rFonts w:ascii="TheSansOsF Light" w:hAnsi="TheSansOsF Light"/>
          <w:lang w:val="de-DE"/>
        </w:rPr>
        <w:t>,</w:t>
      </w:r>
      <w:r w:rsidR="00992EF2" w:rsidRPr="00924B6C">
        <w:rPr>
          <w:rFonts w:ascii="TheSansOsF Light" w:hAnsi="TheSansOsF Light"/>
          <w:lang w:val="de-DE"/>
        </w:rPr>
        <w:t xml:space="preserve"> Leiterin Kommunikation und Marketing </w:t>
      </w:r>
    </w:p>
    <w:p w14:paraId="3900A353" w14:textId="77777777" w:rsidR="00680A0B" w:rsidRPr="00924B6C" w:rsidRDefault="0017135F" w:rsidP="001529D8">
      <w:pPr>
        <w:rPr>
          <w:rFonts w:ascii="TheSansOsF Light" w:hAnsi="TheSansOsF Light"/>
          <w:lang w:val="de-DE"/>
        </w:rPr>
      </w:pPr>
      <w:r w:rsidRPr="00924B6C">
        <w:rPr>
          <w:rFonts w:ascii="TheSansOsF Light" w:hAnsi="TheSansOsF Light"/>
          <w:lang w:val="de-DE"/>
        </w:rPr>
        <w:t xml:space="preserve">Telefon </w:t>
      </w:r>
      <w:r w:rsidR="00001451" w:rsidRPr="00924B6C">
        <w:rPr>
          <w:rFonts w:ascii="TheSansOsF Light" w:hAnsi="TheSansOsF Light"/>
          <w:lang w:val="de-DE"/>
        </w:rPr>
        <w:t xml:space="preserve">044 268 20 </w:t>
      </w:r>
      <w:r w:rsidR="007F675A" w:rsidRPr="00924B6C">
        <w:rPr>
          <w:rFonts w:ascii="TheSansOsF Light" w:hAnsi="TheSansOsF Light"/>
          <w:lang w:val="de-DE"/>
        </w:rPr>
        <w:t>08</w:t>
      </w:r>
      <w:r w:rsidRPr="00924B6C">
        <w:rPr>
          <w:rFonts w:ascii="TheSansOsF Light" w:hAnsi="TheSansOsF Light"/>
          <w:lang w:val="de-DE"/>
        </w:rPr>
        <w:t xml:space="preserve">, </w:t>
      </w:r>
      <w:hyperlink r:id="rId12" w:history="1">
        <w:r w:rsidR="00FD1BC3" w:rsidRPr="00924B6C">
          <w:rPr>
            <w:rStyle w:val="Hyperlink"/>
            <w:rFonts w:ascii="TheSansOsF Light" w:hAnsi="TheSansOsF Light"/>
            <w:color w:val="00B0F0"/>
            <w:lang w:val="de-DE"/>
          </w:rPr>
          <w:t>pr@lunge-zuerich.ch</w:t>
        </w:r>
      </w:hyperlink>
    </w:p>
    <w:sectPr w:rsidR="00680A0B" w:rsidRPr="00924B6C" w:rsidSect="00F011D6">
      <w:headerReference w:type="default" r:id="rId13"/>
      <w:footerReference w:type="default" r:id="rId14"/>
      <w:headerReference w:type="first" r:id="rId15"/>
      <w:footerReference w:type="first" r:id="rId16"/>
      <w:pgSz w:w="11906" w:h="16838"/>
      <w:pgMar w:top="2835" w:right="1361" w:bottom="1134" w:left="1588" w:header="907" w:footer="4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0C38" w14:textId="77777777" w:rsidR="007D234F" w:rsidRDefault="007D234F" w:rsidP="007B0043">
      <w:r>
        <w:separator/>
      </w:r>
    </w:p>
  </w:endnote>
  <w:endnote w:type="continuationSeparator" w:id="0">
    <w:p w14:paraId="21390EE5" w14:textId="77777777" w:rsidR="007D234F" w:rsidRDefault="007D234F" w:rsidP="007B0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Office">
    <w:panose1 w:val="020B0503040302020204"/>
    <w:charset w:val="00"/>
    <w:family w:val="swiss"/>
    <w:notTrueType/>
    <w:pitch w:val="variable"/>
    <w:sig w:usb0="A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ijoa Bold">
    <w:altName w:val="Calibri"/>
    <w:panose1 w:val="02000500000000020003"/>
    <w:charset w:val="00"/>
    <w:family w:val="modern"/>
    <w:notTrueType/>
    <w:pitch w:val="variable"/>
    <w:sig w:usb0="A10000FF" w:usb1="5001207B" w:usb2="00000000" w:usb3="00000000" w:csb0="0000009B" w:csb1="00000000"/>
  </w:font>
  <w:font w:name="TheSansOsF Light">
    <w:altName w:val="Segoe UI Semilight"/>
    <w:panose1 w:val="020B0302050302020203"/>
    <w:charset w:val="00"/>
    <w:family w:val="swiss"/>
    <w:notTrueType/>
    <w:pitch w:val="variable"/>
    <w:sig w:usb0="A00000FF" w:usb1="5000F0FB" w:usb2="00000000" w:usb3="00000000" w:csb0="0000009B" w:csb1="00000000"/>
  </w:font>
  <w:font w:name="Adobe Ming Std L">
    <w:panose1 w:val="00000000000000000000"/>
    <w:charset w:val="80"/>
    <w:family w:val="roman"/>
    <w:notTrueType/>
    <w:pitch w:val="variable"/>
    <w:sig w:usb0="00000203" w:usb1="1A0F1900" w:usb2="00000016" w:usb3="00000000" w:csb0="001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94ED" w14:textId="10DF00D2" w:rsidR="009029D3" w:rsidRPr="00AF242A" w:rsidRDefault="009029D3" w:rsidP="005070AD">
    <w:pPr>
      <w:pStyle w:val="Fuzeile"/>
      <w:jc w:val="center"/>
      <w:rPr>
        <w:rFonts w:ascii="TheSansOsF Light" w:hAnsi="TheSansOsF Light"/>
        <w:sz w:val="16"/>
        <w:szCs w:val="16"/>
        <w:lang w:val="de-DE"/>
      </w:rPr>
    </w:pPr>
    <w:r w:rsidRPr="00AF242A">
      <w:rPr>
        <w:rFonts w:ascii="TheSansOsF Light" w:hAnsi="TheSansOsF Light"/>
        <w:sz w:val="16"/>
        <w:szCs w:val="16"/>
      </w:rPr>
      <w:fldChar w:fldCharType="begin"/>
    </w:r>
    <w:r w:rsidRPr="00AF242A">
      <w:rPr>
        <w:rFonts w:ascii="TheSansOsF Light" w:hAnsi="TheSansOsF Light"/>
        <w:sz w:val="16"/>
        <w:szCs w:val="16"/>
      </w:rPr>
      <w:instrText xml:space="preserve"> NUMPAGES  \* Arabic  \* MERGEFORMAT </w:instrText>
    </w:r>
    <w:r w:rsidRPr="00AF242A">
      <w:rPr>
        <w:rFonts w:ascii="TheSansOsF Light" w:hAnsi="TheSansOsF Light"/>
        <w:sz w:val="16"/>
        <w:szCs w:val="16"/>
      </w:rPr>
      <w:fldChar w:fldCharType="separate"/>
    </w:r>
    <w:r w:rsidR="00CE518A">
      <w:rPr>
        <w:rFonts w:ascii="TheSansOsF Light" w:hAnsi="TheSansOsF Light"/>
        <w:noProof/>
        <w:sz w:val="16"/>
        <w:szCs w:val="16"/>
      </w:rPr>
      <w:t>3</w:t>
    </w:r>
    <w:r w:rsidRPr="00AF242A">
      <w:rPr>
        <w:rFonts w:ascii="TheSansOsF Light" w:hAnsi="TheSansOsF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FB9F8" w14:textId="77777777" w:rsidR="009029D3" w:rsidRPr="00AF242A" w:rsidRDefault="00FD1BC3" w:rsidP="005070AD">
    <w:pPr>
      <w:pStyle w:val="Fuzeile"/>
      <w:jc w:val="center"/>
      <w:rPr>
        <w:rFonts w:ascii="TheSansOsF Light" w:eastAsia="Adobe Ming Std L" w:hAnsi="TheSansOsF Light"/>
        <w:color w:val="00B0F0"/>
        <w:sz w:val="16"/>
        <w:szCs w:val="16"/>
        <w:lang w:val="de-DE"/>
      </w:rPr>
    </w:pPr>
    <w:r>
      <w:rPr>
        <w:rFonts w:ascii="TheSansOsF Light" w:eastAsia="Adobe Ming Std L" w:hAnsi="TheSansOsF Light"/>
        <w:color w:val="00B0F0"/>
        <w:sz w:val="16"/>
        <w:szCs w:val="16"/>
        <w:lang w:val="de-DE"/>
      </w:rPr>
      <w:t>LUNGE ZÜRICH</w:t>
    </w:r>
  </w:p>
  <w:p w14:paraId="460E3496" w14:textId="77777777" w:rsidR="009029D3" w:rsidRPr="00AF242A" w:rsidRDefault="009029D3" w:rsidP="005070AD">
    <w:pPr>
      <w:pStyle w:val="Fuzeile"/>
      <w:jc w:val="center"/>
      <w:rPr>
        <w:rFonts w:ascii="TheSansOsF Light" w:eastAsia="Adobe Ming Std L" w:hAnsi="TheSansOsF Light"/>
        <w:sz w:val="16"/>
        <w:szCs w:val="16"/>
        <w:lang w:val="de-DE"/>
      </w:rPr>
    </w:pPr>
  </w:p>
  <w:p w14:paraId="2A044200" w14:textId="77777777" w:rsidR="006616BD" w:rsidRPr="00AF242A" w:rsidRDefault="006616BD" w:rsidP="006616BD">
    <w:pPr>
      <w:pStyle w:val="Fuzeile"/>
      <w:jc w:val="center"/>
      <w:rPr>
        <w:rFonts w:ascii="TheSansOsF Light" w:eastAsia="Adobe Ming Std L" w:hAnsi="TheSansOsF Light"/>
        <w:sz w:val="16"/>
        <w:szCs w:val="16"/>
        <w:lang w:val="de-DE"/>
      </w:rPr>
    </w:pPr>
    <w:r>
      <w:rPr>
        <w:rFonts w:ascii="TheSansOsF Light" w:eastAsia="Adobe Ming Std L" w:hAnsi="TheSansOsF Light"/>
        <w:sz w:val="16"/>
        <w:szCs w:val="16"/>
        <w:lang w:val="de-DE"/>
      </w:rPr>
      <w:t>The Circle 62</w:t>
    </w:r>
    <w:r w:rsidRPr="00AF242A">
      <w:rPr>
        <w:rFonts w:ascii="TheSansOsF Light" w:eastAsia="Adobe Ming Std L" w:hAnsi="TheSansOsF Light"/>
        <w:sz w:val="16"/>
        <w:szCs w:val="16"/>
        <w:lang w:val="de-DE"/>
      </w:rPr>
      <w:t>, 805</w:t>
    </w:r>
    <w:r>
      <w:rPr>
        <w:rFonts w:ascii="TheSansOsF Light" w:eastAsia="Adobe Ming Std L" w:hAnsi="TheSansOsF Light"/>
        <w:sz w:val="16"/>
        <w:szCs w:val="16"/>
        <w:lang w:val="de-DE"/>
      </w:rPr>
      <w:t>8</w:t>
    </w:r>
    <w:r w:rsidRPr="00AF242A">
      <w:rPr>
        <w:rFonts w:ascii="TheSansOsF Light" w:eastAsia="Adobe Ming Std L" w:hAnsi="TheSansOsF Light"/>
        <w:sz w:val="16"/>
        <w:szCs w:val="16"/>
        <w:lang w:val="de-DE"/>
      </w:rPr>
      <w:t xml:space="preserve"> Zürich</w:t>
    </w:r>
    <w:r>
      <w:rPr>
        <w:rFonts w:ascii="TheSansOsF Light" w:eastAsia="Adobe Ming Std L" w:hAnsi="TheSansOsF Light"/>
        <w:sz w:val="16"/>
        <w:szCs w:val="16"/>
        <w:lang w:val="de-DE"/>
      </w:rPr>
      <w:t>-Flughafen</w:t>
    </w:r>
  </w:p>
  <w:p w14:paraId="0064B5DF" w14:textId="77777777" w:rsidR="006616BD" w:rsidRPr="00AF242A" w:rsidRDefault="006616BD" w:rsidP="006616BD">
    <w:pPr>
      <w:pStyle w:val="Fuzeile"/>
      <w:jc w:val="center"/>
      <w:rPr>
        <w:rFonts w:ascii="TheSansOsF Light" w:eastAsia="Adobe Ming Std L" w:hAnsi="TheSansOsF Light"/>
        <w:sz w:val="16"/>
        <w:szCs w:val="16"/>
        <w:lang w:val="de-DE"/>
      </w:rPr>
    </w:pPr>
    <w:r w:rsidRPr="00AF242A">
      <w:rPr>
        <w:rFonts w:ascii="TheSansOsF Light" w:eastAsia="Adobe Ming Std L" w:hAnsi="TheSansOsF Light"/>
        <w:sz w:val="16"/>
        <w:szCs w:val="16"/>
        <w:lang w:val="de-DE"/>
      </w:rPr>
      <w:t xml:space="preserve">T 044 268 20 </w:t>
    </w:r>
    <w:r>
      <w:rPr>
        <w:rFonts w:ascii="TheSansOsF Light" w:eastAsia="Adobe Ming Std L" w:hAnsi="TheSansOsF Light"/>
        <w:sz w:val="16"/>
        <w:szCs w:val="16"/>
        <w:lang w:val="de-DE"/>
      </w:rPr>
      <w:t>08</w:t>
    </w:r>
    <w:r w:rsidRPr="00AF242A">
      <w:rPr>
        <w:rFonts w:ascii="TheSansOsF Light" w:eastAsia="Adobe Ming Std L" w:hAnsi="TheSansOsF Light"/>
        <w:sz w:val="16"/>
        <w:szCs w:val="16"/>
        <w:lang w:val="de-DE"/>
      </w:rPr>
      <w:t xml:space="preserve">, F 044 268 20 20, </w:t>
    </w:r>
    <w:r>
      <w:rPr>
        <w:rFonts w:ascii="TheSansOsF Light" w:eastAsia="Adobe Ming Std L" w:hAnsi="TheSansOsF Light"/>
        <w:sz w:val="16"/>
        <w:szCs w:val="16"/>
        <w:lang w:val="de-DE"/>
      </w:rPr>
      <w:t>media</w:t>
    </w:r>
    <w:r w:rsidRPr="00AF242A">
      <w:rPr>
        <w:rFonts w:ascii="TheSansOsF Light" w:eastAsia="Adobe Ming Std L" w:hAnsi="TheSansOsF Light"/>
        <w:sz w:val="16"/>
        <w:szCs w:val="16"/>
        <w:lang w:val="de-DE"/>
      </w:rPr>
      <w:t>@lunge-zuerich.ch</w:t>
    </w:r>
  </w:p>
  <w:p w14:paraId="32A1E482" w14:textId="77777777" w:rsidR="009029D3" w:rsidRPr="00AF242A" w:rsidRDefault="006616BD" w:rsidP="006616BD">
    <w:pPr>
      <w:pStyle w:val="Fuzeile"/>
      <w:jc w:val="center"/>
      <w:rPr>
        <w:rFonts w:ascii="TheSansOsF Light" w:eastAsia="Adobe Ming Std L" w:hAnsi="TheSansOsF Light"/>
        <w:sz w:val="16"/>
        <w:szCs w:val="16"/>
        <w:vertAlign w:val="subscript"/>
        <w:lang w:val="de-DE"/>
      </w:rPr>
    </w:pPr>
    <w:r w:rsidRPr="00AF242A">
      <w:rPr>
        <w:rFonts w:ascii="TheSansOsF Light" w:eastAsia="Adobe Ming Std L" w:hAnsi="TheSansOsF Light"/>
        <w:sz w:val="16"/>
        <w:szCs w:val="16"/>
        <w:lang w:val="de-DE"/>
      </w:rPr>
      <w:t xml:space="preserve">www.lunge-zuerich.ch, </w:t>
    </w:r>
    <w:r w:rsidRPr="0096654A">
      <w:rPr>
        <w:rFonts w:ascii="TheSansOsF Light" w:eastAsia="Adobe Ming Std L" w:hAnsi="TheSansOsF Light"/>
        <w:sz w:val="16"/>
        <w:szCs w:val="16"/>
        <w:lang w:val="de-DE"/>
      </w:rPr>
      <w:t>Spendenkonto: IBAN 62 0900 0000 8000 1535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DD7A4" w14:textId="77777777" w:rsidR="007D234F" w:rsidRDefault="007D234F" w:rsidP="007B0043">
      <w:r>
        <w:separator/>
      </w:r>
    </w:p>
  </w:footnote>
  <w:footnote w:type="continuationSeparator" w:id="0">
    <w:p w14:paraId="644EE219" w14:textId="77777777" w:rsidR="007D234F" w:rsidRDefault="007D234F" w:rsidP="007B0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91F3" w14:textId="77777777" w:rsidR="009029D3" w:rsidRDefault="009029D3" w:rsidP="007B0043">
    <w:pPr>
      <w:pStyle w:val="Kopfzeile"/>
      <w:jc w:val="center"/>
    </w:pPr>
    <w:r>
      <w:rPr>
        <w:noProof/>
        <w:lang w:eastAsia="de-CH"/>
      </w:rPr>
      <w:drawing>
        <wp:inline distT="0" distB="0" distL="0" distR="0" wp14:anchorId="391825CC" wp14:editId="6E6ED77A">
          <wp:extent cx="1298341" cy="615645"/>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30A26" w14:textId="77777777" w:rsidR="009029D3" w:rsidRDefault="00ED153C" w:rsidP="005070AD">
    <w:pPr>
      <w:pStyle w:val="Kopfzeile"/>
      <w:jc w:val="center"/>
    </w:pPr>
    <w:r>
      <w:rPr>
        <w:noProof/>
        <w:lang w:eastAsia="de-CH"/>
      </w:rPr>
      <w:drawing>
        <wp:inline distT="0" distB="0" distL="0" distR="0" wp14:anchorId="2D4D5164" wp14:editId="0A383CBA">
          <wp:extent cx="1298341" cy="61564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e_Zuerich-Logo_farbig_p.png"/>
                  <pic:cNvPicPr/>
                </pic:nvPicPr>
                <pic:blipFill>
                  <a:blip r:embed="rId1">
                    <a:extLst>
                      <a:ext uri="{28A0092B-C50C-407E-A947-70E740481C1C}">
                        <a14:useLocalDpi xmlns:a14="http://schemas.microsoft.com/office/drawing/2010/main" val="0"/>
                      </a:ext>
                    </a:extLst>
                  </a:blip>
                  <a:stretch>
                    <a:fillRect/>
                  </a:stretch>
                </pic:blipFill>
                <pic:spPr>
                  <a:xfrm>
                    <a:off x="0" y="0"/>
                    <a:ext cx="1298341" cy="6156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CD6"/>
    <w:rsid w:val="00001451"/>
    <w:rsid w:val="0000590A"/>
    <w:rsid w:val="00016D42"/>
    <w:rsid w:val="00022238"/>
    <w:rsid w:val="00023599"/>
    <w:rsid w:val="000334F4"/>
    <w:rsid w:val="00033D06"/>
    <w:rsid w:val="0003464A"/>
    <w:rsid w:val="0003530A"/>
    <w:rsid w:val="000556EE"/>
    <w:rsid w:val="000560F3"/>
    <w:rsid w:val="000564B2"/>
    <w:rsid w:val="000715A1"/>
    <w:rsid w:val="00073DBC"/>
    <w:rsid w:val="0007728B"/>
    <w:rsid w:val="00080CA2"/>
    <w:rsid w:val="00083256"/>
    <w:rsid w:val="00087298"/>
    <w:rsid w:val="00091EF2"/>
    <w:rsid w:val="00093D32"/>
    <w:rsid w:val="000A01A5"/>
    <w:rsid w:val="000A395D"/>
    <w:rsid w:val="000B011D"/>
    <w:rsid w:val="000B2482"/>
    <w:rsid w:val="000B4D75"/>
    <w:rsid w:val="000B598C"/>
    <w:rsid w:val="000C48FF"/>
    <w:rsid w:val="000C70FB"/>
    <w:rsid w:val="000D0023"/>
    <w:rsid w:val="000D4263"/>
    <w:rsid w:val="000E55EF"/>
    <w:rsid w:val="000F07E3"/>
    <w:rsid w:val="000F1DAE"/>
    <w:rsid w:val="00115394"/>
    <w:rsid w:val="001325AB"/>
    <w:rsid w:val="00135C59"/>
    <w:rsid w:val="00142DD3"/>
    <w:rsid w:val="00143F99"/>
    <w:rsid w:val="00151177"/>
    <w:rsid w:val="001529D8"/>
    <w:rsid w:val="00157CE3"/>
    <w:rsid w:val="001703D8"/>
    <w:rsid w:val="0017135F"/>
    <w:rsid w:val="00172AD0"/>
    <w:rsid w:val="00176ED4"/>
    <w:rsid w:val="00182E53"/>
    <w:rsid w:val="00184EE5"/>
    <w:rsid w:val="00193E45"/>
    <w:rsid w:val="00196E28"/>
    <w:rsid w:val="001A2686"/>
    <w:rsid w:val="001A2F17"/>
    <w:rsid w:val="001A4DEF"/>
    <w:rsid w:val="001D46C3"/>
    <w:rsid w:val="00202AAA"/>
    <w:rsid w:val="002243B3"/>
    <w:rsid w:val="00235479"/>
    <w:rsid w:val="0024472D"/>
    <w:rsid w:val="00266B8F"/>
    <w:rsid w:val="002748B2"/>
    <w:rsid w:val="00282CC7"/>
    <w:rsid w:val="002847AF"/>
    <w:rsid w:val="002A6D6E"/>
    <w:rsid w:val="002A7C46"/>
    <w:rsid w:val="002A7D59"/>
    <w:rsid w:val="002B1FB3"/>
    <w:rsid w:val="002D20D9"/>
    <w:rsid w:val="002D3734"/>
    <w:rsid w:val="002D430B"/>
    <w:rsid w:val="002E1FA2"/>
    <w:rsid w:val="002E6AD7"/>
    <w:rsid w:val="00304F7F"/>
    <w:rsid w:val="00316B52"/>
    <w:rsid w:val="00322269"/>
    <w:rsid w:val="0032252A"/>
    <w:rsid w:val="00323F6C"/>
    <w:rsid w:val="003242B7"/>
    <w:rsid w:val="00332484"/>
    <w:rsid w:val="0033554D"/>
    <w:rsid w:val="003422CB"/>
    <w:rsid w:val="00353437"/>
    <w:rsid w:val="003640E4"/>
    <w:rsid w:val="00367305"/>
    <w:rsid w:val="00367E17"/>
    <w:rsid w:val="0037162D"/>
    <w:rsid w:val="0038149A"/>
    <w:rsid w:val="00382D95"/>
    <w:rsid w:val="003978A9"/>
    <w:rsid w:val="003A620F"/>
    <w:rsid w:val="003C27F6"/>
    <w:rsid w:val="003D2383"/>
    <w:rsid w:val="003E209D"/>
    <w:rsid w:val="003E2528"/>
    <w:rsid w:val="003E2C35"/>
    <w:rsid w:val="003E3345"/>
    <w:rsid w:val="003E7BC5"/>
    <w:rsid w:val="003F1B95"/>
    <w:rsid w:val="003F225E"/>
    <w:rsid w:val="0041644E"/>
    <w:rsid w:val="00427CFD"/>
    <w:rsid w:val="00435A83"/>
    <w:rsid w:val="0044477A"/>
    <w:rsid w:val="004470E9"/>
    <w:rsid w:val="00456403"/>
    <w:rsid w:val="004617BD"/>
    <w:rsid w:val="00487575"/>
    <w:rsid w:val="0049591C"/>
    <w:rsid w:val="0049746D"/>
    <w:rsid w:val="004A1633"/>
    <w:rsid w:val="004A4450"/>
    <w:rsid w:val="004B3520"/>
    <w:rsid w:val="004B6ECD"/>
    <w:rsid w:val="004C18BA"/>
    <w:rsid w:val="004C519B"/>
    <w:rsid w:val="004C6732"/>
    <w:rsid w:val="004C7A0F"/>
    <w:rsid w:val="004D3DFE"/>
    <w:rsid w:val="004D43DF"/>
    <w:rsid w:val="004E2DE8"/>
    <w:rsid w:val="004E44F9"/>
    <w:rsid w:val="004E56F2"/>
    <w:rsid w:val="004F05ED"/>
    <w:rsid w:val="004F2240"/>
    <w:rsid w:val="005070AD"/>
    <w:rsid w:val="0053107F"/>
    <w:rsid w:val="00532E42"/>
    <w:rsid w:val="005362A2"/>
    <w:rsid w:val="00551748"/>
    <w:rsid w:val="00552083"/>
    <w:rsid w:val="00573DED"/>
    <w:rsid w:val="00580C55"/>
    <w:rsid w:val="00582ABC"/>
    <w:rsid w:val="00590D6F"/>
    <w:rsid w:val="005A297E"/>
    <w:rsid w:val="005B3E86"/>
    <w:rsid w:val="005C28C8"/>
    <w:rsid w:val="005C4E4D"/>
    <w:rsid w:val="005C6E70"/>
    <w:rsid w:val="005D0A5B"/>
    <w:rsid w:val="005E45D4"/>
    <w:rsid w:val="005E71B2"/>
    <w:rsid w:val="005E7329"/>
    <w:rsid w:val="005F31F2"/>
    <w:rsid w:val="00600DEA"/>
    <w:rsid w:val="00603A16"/>
    <w:rsid w:val="00616CF6"/>
    <w:rsid w:val="0063223F"/>
    <w:rsid w:val="006408DD"/>
    <w:rsid w:val="006433AA"/>
    <w:rsid w:val="00645473"/>
    <w:rsid w:val="00645EC1"/>
    <w:rsid w:val="0065282D"/>
    <w:rsid w:val="006616BD"/>
    <w:rsid w:val="00680A0B"/>
    <w:rsid w:val="00692D9B"/>
    <w:rsid w:val="006D108A"/>
    <w:rsid w:val="006E1910"/>
    <w:rsid w:val="006E307A"/>
    <w:rsid w:val="006E33D8"/>
    <w:rsid w:val="0071134B"/>
    <w:rsid w:val="007225C5"/>
    <w:rsid w:val="00723252"/>
    <w:rsid w:val="00736341"/>
    <w:rsid w:val="0073779B"/>
    <w:rsid w:val="007568B3"/>
    <w:rsid w:val="00762CB8"/>
    <w:rsid w:val="0077232A"/>
    <w:rsid w:val="00772C42"/>
    <w:rsid w:val="00776D0A"/>
    <w:rsid w:val="00781E7C"/>
    <w:rsid w:val="007874CB"/>
    <w:rsid w:val="007A5D73"/>
    <w:rsid w:val="007B0043"/>
    <w:rsid w:val="007B626D"/>
    <w:rsid w:val="007C3042"/>
    <w:rsid w:val="007D234F"/>
    <w:rsid w:val="007D382C"/>
    <w:rsid w:val="007D60BC"/>
    <w:rsid w:val="007E47AD"/>
    <w:rsid w:val="007E63BA"/>
    <w:rsid w:val="007F47D0"/>
    <w:rsid w:val="007F675A"/>
    <w:rsid w:val="008218F5"/>
    <w:rsid w:val="0082312A"/>
    <w:rsid w:val="00833DE1"/>
    <w:rsid w:val="00835A57"/>
    <w:rsid w:val="0083674D"/>
    <w:rsid w:val="008373DE"/>
    <w:rsid w:val="0084596D"/>
    <w:rsid w:val="00850448"/>
    <w:rsid w:val="00854490"/>
    <w:rsid w:val="00881EA2"/>
    <w:rsid w:val="00882D25"/>
    <w:rsid w:val="00887F9D"/>
    <w:rsid w:val="00895FD0"/>
    <w:rsid w:val="008B2481"/>
    <w:rsid w:val="008C0C30"/>
    <w:rsid w:val="008C218F"/>
    <w:rsid w:val="008C5053"/>
    <w:rsid w:val="008F0933"/>
    <w:rsid w:val="008F354B"/>
    <w:rsid w:val="008F754A"/>
    <w:rsid w:val="008F7F1D"/>
    <w:rsid w:val="00901C71"/>
    <w:rsid w:val="009029D3"/>
    <w:rsid w:val="00905A8C"/>
    <w:rsid w:val="00924B6C"/>
    <w:rsid w:val="00926B64"/>
    <w:rsid w:val="00932489"/>
    <w:rsid w:val="009340AD"/>
    <w:rsid w:val="00937DA7"/>
    <w:rsid w:val="00946310"/>
    <w:rsid w:val="00952CC0"/>
    <w:rsid w:val="00961F5F"/>
    <w:rsid w:val="0097316E"/>
    <w:rsid w:val="009746D7"/>
    <w:rsid w:val="009920F2"/>
    <w:rsid w:val="00992EF2"/>
    <w:rsid w:val="00997BAA"/>
    <w:rsid w:val="009A3BCE"/>
    <w:rsid w:val="009B07F3"/>
    <w:rsid w:val="009B387A"/>
    <w:rsid w:val="009D3544"/>
    <w:rsid w:val="00A078D2"/>
    <w:rsid w:val="00A30DD1"/>
    <w:rsid w:val="00A5156E"/>
    <w:rsid w:val="00A6266A"/>
    <w:rsid w:val="00A72D67"/>
    <w:rsid w:val="00AA6C29"/>
    <w:rsid w:val="00AB3C98"/>
    <w:rsid w:val="00AC653F"/>
    <w:rsid w:val="00AD11A4"/>
    <w:rsid w:val="00AF242A"/>
    <w:rsid w:val="00AF62F9"/>
    <w:rsid w:val="00B065ED"/>
    <w:rsid w:val="00B06B9A"/>
    <w:rsid w:val="00B37A6A"/>
    <w:rsid w:val="00B40E73"/>
    <w:rsid w:val="00B5084D"/>
    <w:rsid w:val="00B522A9"/>
    <w:rsid w:val="00B55548"/>
    <w:rsid w:val="00B66ED3"/>
    <w:rsid w:val="00B72DDD"/>
    <w:rsid w:val="00B743DE"/>
    <w:rsid w:val="00B90671"/>
    <w:rsid w:val="00B90A94"/>
    <w:rsid w:val="00B92F10"/>
    <w:rsid w:val="00BA16DE"/>
    <w:rsid w:val="00BA6710"/>
    <w:rsid w:val="00BB2F65"/>
    <w:rsid w:val="00BB6312"/>
    <w:rsid w:val="00BC572A"/>
    <w:rsid w:val="00BC7E53"/>
    <w:rsid w:val="00BD030B"/>
    <w:rsid w:val="00BD04D1"/>
    <w:rsid w:val="00BD309A"/>
    <w:rsid w:val="00BE3C31"/>
    <w:rsid w:val="00BE4F80"/>
    <w:rsid w:val="00BF62B7"/>
    <w:rsid w:val="00C00135"/>
    <w:rsid w:val="00C028F8"/>
    <w:rsid w:val="00C17746"/>
    <w:rsid w:val="00C2015E"/>
    <w:rsid w:val="00C21C9A"/>
    <w:rsid w:val="00C2389D"/>
    <w:rsid w:val="00C37F1A"/>
    <w:rsid w:val="00C41853"/>
    <w:rsid w:val="00C43C63"/>
    <w:rsid w:val="00C57220"/>
    <w:rsid w:val="00C73162"/>
    <w:rsid w:val="00C746DA"/>
    <w:rsid w:val="00C95A62"/>
    <w:rsid w:val="00CA7C1C"/>
    <w:rsid w:val="00CB08F6"/>
    <w:rsid w:val="00CB350F"/>
    <w:rsid w:val="00CC3021"/>
    <w:rsid w:val="00CD3962"/>
    <w:rsid w:val="00CD56AB"/>
    <w:rsid w:val="00CE15B0"/>
    <w:rsid w:val="00CE518A"/>
    <w:rsid w:val="00CE7CF3"/>
    <w:rsid w:val="00CF7BED"/>
    <w:rsid w:val="00D063FE"/>
    <w:rsid w:val="00D06547"/>
    <w:rsid w:val="00D24709"/>
    <w:rsid w:val="00D351A5"/>
    <w:rsid w:val="00D36A5D"/>
    <w:rsid w:val="00D462A0"/>
    <w:rsid w:val="00D6551A"/>
    <w:rsid w:val="00D830DD"/>
    <w:rsid w:val="00DB43EE"/>
    <w:rsid w:val="00DB5E8E"/>
    <w:rsid w:val="00DD60EC"/>
    <w:rsid w:val="00DE0D9E"/>
    <w:rsid w:val="00E11C8E"/>
    <w:rsid w:val="00E1365A"/>
    <w:rsid w:val="00E21CD6"/>
    <w:rsid w:val="00E40DDE"/>
    <w:rsid w:val="00E4721F"/>
    <w:rsid w:val="00E53C67"/>
    <w:rsid w:val="00E57308"/>
    <w:rsid w:val="00E621A5"/>
    <w:rsid w:val="00E62A40"/>
    <w:rsid w:val="00E673DA"/>
    <w:rsid w:val="00E739B1"/>
    <w:rsid w:val="00E82DB7"/>
    <w:rsid w:val="00E9713D"/>
    <w:rsid w:val="00EA3EA2"/>
    <w:rsid w:val="00EB1142"/>
    <w:rsid w:val="00EC1034"/>
    <w:rsid w:val="00EC5550"/>
    <w:rsid w:val="00ED153C"/>
    <w:rsid w:val="00ED64A7"/>
    <w:rsid w:val="00ED7CC7"/>
    <w:rsid w:val="00EE10C5"/>
    <w:rsid w:val="00EE2002"/>
    <w:rsid w:val="00EE520F"/>
    <w:rsid w:val="00F011D6"/>
    <w:rsid w:val="00F07418"/>
    <w:rsid w:val="00F3120E"/>
    <w:rsid w:val="00F31D31"/>
    <w:rsid w:val="00F375A2"/>
    <w:rsid w:val="00F42EE5"/>
    <w:rsid w:val="00F55EE6"/>
    <w:rsid w:val="00F63038"/>
    <w:rsid w:val="00F81337"/>
    <w:rsid w:val="00F81E80"/>
    <w:rsid w:val="00F829DA"/>
    <w:rsid w:val="00F90400"/>
    <w:rsid w:val="00FA44B1"/>
    <w:rsid w:val="00FC1A31"/>
    <w:rsid w:val="00FD1BC3"/>
    <w:rsid w:val="00FE0B46"/>
    <w:rsid w:val="00FE6619"/>
    <w:rsid w:val="00FF2B0E"/>
    <w:rsid w:val="00FF2B4C"/>
    <w:rsid w:val="00FF61C0"/>
    <w:rsid w:val="00FF66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C0C1F1"/>
  <w15:docId w15:val="{38670209-4655-4267-8107-274FDE17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SansOffice" w:eastAsiaTheme="minorHAnsi" w:hAnsi="TheSansOffice"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46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0043"/>
    <w:pPr>
      <w:tabs>
        <w:tab w:val="center" w:pos="4536"/>
        <w:tab w:val="right" w:pos="9072"/>
      </w:tabs>
    </w:pPr>
  </w:style>
  <w:style w:type="character" w:customStyle="1" w:styleId="KopfzeileZchn">
    <w:name w:val="Kopfzeile Zchn"/>
    <w:basedOn w:val="Absatz-Standardschriftart"/>
    <w:link w:val="Kopfzeile"/>
    <w:uiPriority w:val="99"/>
    <w:rsid w:val="007B0043"/>
  </w:style>
  <w:style w:type="paragraph" w:styleId="Fuzeile">
    <w:name w:val="footer"/>
    <w:basedOn w:val="Standard"/>
    <w:link w:val="FuzeileZchn"/>
    <w:uiPriority w:val="99"/>
    <w:unhideWhenUsed/>
    <w:rsid w:val="007B0043"/>
    <w:pPr>
      <w:tabs>
        <w:tab w:val="center" w:pos="4536"/>
        <w:tab w:val="right" w:pos="9072"/>
      </w:tabs>
    </w:pPr>
  </w:style>
  <w:style w:type="character" w:customStyle="1" w:styleId="FuzeileZchn">
    <w:name w:val="Fußzeile Zchn"/>
    <w:basedOn w:val="Absatz-Standardschriftart"/>
    <w:link w:val="Fuzeile"/>
    <w:uiPriority w:val="99"/>
    <w:rsid w:val="007B0043"/>
  </w:style>
  <w:style w:type="paragraph" w:styleId="Sprechblasentext">
    <w:name w:val="Balloon Text"/>
    <w:basedOn w:val="Standard"/>
    <w:link w:val="SprechblasentextZchn"/>
    <w:uiPriority w:val="99"/>
    <w:semiHidden/>
    <w:unhideWhenUsed/>
    <w:rsid w:val="007B004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0043"/>
    <w:rPr>
      <w:rFonts w:ascii="Tahoma" w:hAnsi="Tahoma" w:cs="Tahoma"/>
      <w:sz w:val="16"/>
      <w:szCs w:val="16"/>
    </w:rPr>
  </w:style>
  <w:style w:type="character" w:styleId="Hyperlink">
    <w:name w:val="Hyperlink"/>
    <w:basedOn w:val="Absatz-Standardschriftart"/>
    <w:uiPriority w:val="99"/>
    <w:unhideWhenUsed/>
    <w:rsid w:val="000D0023"/>
    <w:rPr>
      <w:color w:val="0000FF" w:themeColor="hyperlink"/>
      <w:u w:val="single"/>
    </w:rPr>
  </w:style>
  <w:style w:type="paragraph" w:styleId="Funotentext">
    <w:name w:val="footnote text"/>
    <w:basedOn w:val="Standard"/>
    <w:link w:val="FunotentextZchn"/>
    <w:uiPriority w:val="99"/>
    <w:semiHidden/>
    <w:unhideWhenUsed/>
    <w:rsid w:val="004F2240"/>
  </w:style>
  <w:style w:type="character" w:customStyle="1" w:styleId="FunotentextZchn">
    <w:name w:val="Fußnotentext Zchn"/>
    <w:basedOn w:val="Absatz-Standardschriftart"/>
    <w:link w:val="Funotentext"/>
    <w:uiPriority w:val="99"/>
    <w:semiHidden/>
    <w:rsid w:val="004F2240"/>
  </w:style>
  <w:style w:type="character" w:styleId="Funotenzeichen">
    <w:name w:val="footnote reference"/>
    <w:basedOn w:val="Absatz-Standardschriftart"/>
    <w:semiHidden/>
    <w:rsid w:val="004F2240"/>
    <w:rPr>
      <w:vertAlign w:val="superscript"/>
    </w:rPr>
  </w:style>
  <w:style w:type="character" w:styleId="Kommentarzeichen">
    <w:name w:val="annotation reference"/>
    <w:basedOn w:val="Absatz-Standardschriftart"/>
    <w:uiPriority w:val="99"/>
    <w:semiHidden/>
    <w:unhideWhenUsed/>
    <w:rsid w:val="006E33D8"/>
    <w:rPr>
      <w:sz w:val="16"/>
      <w:szCs w:val="16"/>
    </w:rPr>
  </w:style>
  <w:style w:type="paragraph" w:styleId="Kommentartext">
    <w:name w:val="annotation text"/>
    <w:basedOn w:val="Standard"/>
    <w:link w:val="KommentartextZchn"/>
    <w:uiPriority w:val="99"/>
    <w:semiHidden/>
    <w:unhideWhenUsed/>
    <w:rsid w:val="006E33D8"/>
  </w:style>
  <w:style w:type="character" w:customStyle="1" w:styleId="KommentartextZchn">
    <w:name w:val="Kommentartext Zchn"/>
    <w:basedOn w:val="Absatz-Standardschriftart"/>
    <w:link w:val="Kommentartext"/>
    <w:uiPriority w:val="99"/>
    <w:semiHidden/>
    <w:rsid w:val="006E33D8"/>
  </w:style>
  <w:style w:type="paragraph" w:styleId="Kommentarthema">
    <w:name w:val="annotation subject"/>
    <w:basedOn w:val="Kommentartext"/>
    <w:next w:val="Kommentartext"/>
    <w:link w:val="KommentarthemaZchn"/>
    <w:uiPriority w:val="99"/>
    <w:semiHidden/>
    <w:unhideWhenUsed/>
    <w:rsid w:val="006E33D8"/>
    <w:rPr>
      <w:b/>
      <w:bCs/>
    </w:rPr>
  </w:style>
  <w:style w:type="character" w:customStyle="1" w:styleId="KommentarthemaZchn">
    <w:name w:val="Kommentarthema Zchn"/>
    <w:basedOn w:val="KommentartextZchn"/>
    <w:link w:val="Kommentarthema"/>
    <w:uiPriority w:val="99"/>
    <w:semiHidden/>
    <w:rsid w:val="006E33D8"/>
    <w:rPr>
      <w:b/>
      <w:bCs/>
    </w:rPr>
  </w:style>
  <w:style w:type="character" w:customStyle="1" w:styleId="NichtaufgelsteErwhnung1">
    <w:name w:val="Nicht aufgelöste Erwähnung1"/>
    <w:basedOn w:val="Absatz-Standardschriftart"/>
    <w:uiPriority w:val="99"/>
    <w:semiHidden/>
    <w:unhideWhenUsed/>
    <w:rsid w:val="00FD1BC3"/>
    <w:rPr>
      <w:color w:val="605E5C"/>
      <w:shd w:val="clear" w:color="auto" w:fill="E1DFDD"/>
    </w:rPr>
  </w:style>
  <w:style w:type="paragraph" w:styleId="Listenabsatz">
    <w:name w:val="List Paragraph"/>
    <w:basedOn w:val="Standard"/>
    <w:uiPriority w:val="34"/>
    <w:qFormat/>
    <w:rsid w:val="004B6ECD"/>
    <w:pPr>
      <w:spacing w:after="160" w:line="259" w:lineRule="auto"/>
      <w:ind w:left="720"/>
      <w:contextualSpacing/>
    </w:pPr>
    <w:rPr>
      <w:rFonts w:asciiTheme="minorHAnsi" w:hAnsiTheme="minorHAnsi"/>
      <w:sz w:val="22"/>
      <w:szCs w:val="22"/>
    </w:rPr>
  </w:style>
  <w:style w:type="character" w:customStyle="1" w:styleId="NichtaufgelsteErwhnung2">
    <w:name w:val="Nicht aufgelöste Erwähnung2"/>
    <w:basedOn w:val="Absatz-Standardschriftart"/>
    <w:uiPriority w:val="99"/>
    <w:semiHidden/>
    <w:unhideWhenUsed/>
    <w:rsid w:val="00B5554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7E63BA"/>
    <w:rPr>
      <w:color w:val="605E5C"/>
      <w:shd w:val="clear" w:color="auto" w:fill="E1DFDD"/>
    </w:rPr>
  </w:style>
  <w:style w:type="character" w:styleId="BesuchterLink">
    <w:name w:val="FollowedHyperlink"/>
    <w:basedOn w:val="Absatz-Standardschriftart"/>
    <w:uiPriority w:val="99"/>
    <w:semiHidden/>
    <w:unhideWhenUsed/>
    <w:rsid w:val="00882D25"/>
    <w:rPr>
      <w:color w:val="800080" w:themeColor="followedHyperlink"/>
      <w:u w:val="single"/>
    </w:rPr>
  </w:style>
  <w:style w:type="character" w:customStyle="1" w:styleId="NichtaufgelsteErwhnung4">
    <w:name w:val="Nicht aufgelöste Erwähnung4"/>
    <w:basedOn w:val="Absatz-Standardschriftart"/>
    <w:uiPriority w:val="99"/>
    <w:semiHidden/>
    <w:unhideWhenUsed/>
    <w:rsid w:val="00882D25"/>
    <w:rPr>
      <w:color w:val="605E5C"/>
      <w:shd w:val="clear" w:color="auto" w:fill="E1DFDD"/>
    </w:rPr>
  </w:style>
  <w:style w:type="paragraph" w:styleId="berarbeitung">
    <w:name w:val="Revision"/>
    <w:hidden/>
    <w:uiPriority w:val="99"/>
    <w:semiHidden/>
    <w:rsid w:val="00901C71"/>
  </w:style>
  <w:style w:type="character" w:customStyle="1" w:styleId="NichtaufgelsteErwhnung5">
    <w:name w:val="Nicht aufgelöste Erwähnung5"/>
    <w:basedOn w:val="Absatz-Standardschriftart"/>
    <w:uiPriority w:val="99"/>
    <w:semiHidden/>
    <w:unhideWhenUsed/>
    <w:rsid w:val="00382D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19619">
      <w:bodyDiv w:val="1"/>
      <w:marLeft w:val="0"/>
      <w:marRight w:val="0"/>
      <w:marTop w:val="0"/>
      <w:marBottom w:val="0"/>
      <w:divBdr>
        <w:top w:val="none" w:sz="0" w:space="0" w:color="auto"/>
        <w:left w:val="none" w:sz="0" w:space="0" w:color="auto"/>
        <w:bottom w:val="none" w:sz="0" w:space="0" w:color="auto"/>
        <w:right w:val="none" w:sz="0" w:space="0" w:color="auto"/>
      </w:divBdr>
    </w:div>
    <w:div w:id="332221839">
      <w:bodyDiv w:val="1"/>
      <w:marLeft w:val="0"/>
      <w:marRight w:val="0"/>
      <w:marTop w:val="0"/>
      <w:marBottom w:val="0"/>
      <w:divBdr>
        <w:top w:val="none" w:sz="0" w:space="0" w:color="auto"/>
        <w:left w:val="none" w:sz="0" w:space="0" w:color="auto"/>
        <w:bottom w:val="none" w:sz="0" w:space="0" w:color="auto"/>
        <w:right w:val="none" w:sz="0" w:space="0" w:color="auto"/>
      </w:divBdr>
    </w:div>
    <w:div w:id="897740341">
      <w:bodyDiv w:val="1"/>
      <w:marLeft w:val="0"/>
      <w:marRight w:val="0"/>
      <w:marTop w:val="0"/>
      <w:marBottom w:val="0"/>
      <w:divBdr>
        <w:top w:val="none" w:sz="0" w:space="0" w:color="auto"/>
        <w:left w:val="none" w:sz="0" w:space="0" w:color="auto"/>
        <w:bottom w:val="none" w:sz="0" w:space="0" w:color="auto"/>
        <w:right w:val="none" w:sz="0" w:space="0" w:color="auto"/>
      </w:divBdr>
    </w:div>
    <w:div w:id="1929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fu.admin.ch/bafu/de/home/themen/luft/zustand/daten/luftbelastung--aktuelle-daten.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dt-zuerich.ch/sms" TargetMode="External"/><Relationship Id="rId12" Type="http://schemas.openxmlformats.org/officeDocument/2006/relationships/hyperlink" Target="mailto:pr@lunge-zuerich.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tl/t-1mAH1shxU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lunge-zuerich.ch" TargetMode="External"/><Relationship Id="rId4" Type="http://schemas.openxmlformats.org/officeDocument/2006/relationships/webSettings" Target="webSettings.xml"/><Relationship Id="rId9" Type="http://schemas.openxmlformats.org/officeDocument/2006/relationships/hyperlink" Target="https://ozon-info.ch/airchec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86F70-B7EA-416C-81F5-EBFBBA910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857</Words>
  <Characters>5404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Lungenliga Zürich</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Flühmann Myriam</dc:creator>
  <cp:lastModifiedBy>Wyrsch Claudia</cp:lastModifiedBy>
  <cp:revision>8</cp:revision>
  <cp:lastPrinted>2021-06-16T08:42:00Z</cp:lastPrinted>
  <dcterms:created xsi:type="dcterms:W3CDTF">2023-06-13T05:33:00Z</dcterms:created>
  <dcterms:modified xsi:type="dcterms:W3CDTF">2023-06-13T12:30:00Z</dcterms:modified>
</cp:coreProperties>
</file>