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450FA8" w:rsidRDefault="00C2015E">
      <w:pPr>
        <w:rPr>
          <w:color w:val="00B0F0"/>
          <w:sz w:val="40"/>
          <w:szCs w:val="40"/>
          <w:lang w:val="de-DE"/>
        </w:rPr>
      </w:pPr>
      <w:r w:rsidRPr="00450FA8">
        <w:rPr>
          <w:color w:val="00B0F0"/>
          <w:sz w:val="40"/>
          <w:szCs w:val="40"/>
          <w:lang w:val="de-DE"/>
        </w:rPr>
        <w:t>Medienmitteilung</w:t>
      </w:r>
    </w:p>
    <w:p w14:paraId="19A612AF" w14:textId="0DDD5505" w:rsidR="00887F9D" w:rsidRPr="00450FA8" w:rsidRDefault="000B2482" w:rsidP="000A395D">
      <w:pPr>
        <w:spacing w:before="960"/>
        <w:rPr>
          <w:lang w:val="de-DE"/>
        </w:rPr>
      </w:pPr>
      <w:r w:rsidRPr="00450FA8">
        <w:rPr>
          <w:lang w:val="de-DE"/>
        </w:rPr>
        <w:t xml:space="preserve">Zürich, </w:t>
      </w:r>
      <w:r w:rsidR="002065B8">
        <w:rPr>
          <w:lang w:val="de-DE"/>
        </w:rPr>
        <w:t>31</w:t>
      </w:r>
      <w:r w:rsidR="009D248C">
        <w:rPr>
          <w:lang w:val="de-DE"/>
        </w:rPr>
        <w:t>. Mai 2023</w:t>
      </w:r>
    </w:p>
    <w:p w14:paraId="13278A3C" w14:textId="4461A0F2" w:rsidR="00992EF2" w:rsidRPr="007D57C2" w:rsidRDefault="00C2472A" w:rsidP="000A395D">
      <w:pPr>
        <w:spacing w:before="960"/>
        <w:rPr>
          <w:rFonts w:ascii="TheSansOsF Light" w:hAnsi="TheSansOsF Light"/>
          <w:b/>
          <w:sz w:val="24"/>
          <w:szCs w:val="24"/>
          <w:lang w:val="de-DE"/>
        </w:rPr>
      </w:pPr>
      <w:r w:rsidRPr="007D57C2">
        <w:rPr>
          <w:rFonts w:ascii="TheSansOsF Light" w:hAnsi="TheSansOsF Light"/>
          <w:b/>
          <w:sz w:val="24"/>
          <w:szCs w:val="24"/>
          <w:lang w:val="de-DE"/>
        </w:rPr>
        <w:t>Neues Rauchstopp</w:t>
      </w:r>
      <w:r w:rsidR="00BE0911" w:rsidRPr="007D57C2">
        <w:rPr>
          <w:rFonts w:ascii="TheSansOsF Light" w:hAnsi="TheSansOsF Light"/>
          <w:b/>
          <w:sz w:val="24"/>
          <w:szCs w:val="24"/>
          <w:lang w:val="de-DE"/>
        </w:rPr>
        <w:t>a</w:t>
      </w:r>
      <w:r w:rsidRPr="007D57C2">
        <w:rPr>
          <w:rFonts w:ascii="TheSansOsF Light" w:hAnsi="TheSansOsF Light"/>
          <w:b/>
          <w:sz w:val="24"/>
          <w:szCs w:val="24"/>
          <w:lang w:val="de-DE"/>
        </w:rPr>
        <w:t>ngebot von LUNGE ZÜRICH</w:t>
      </w:r>
      <w:r w:rsidR="006F2F84">
        <w:rPr>
          <w:rFonts w:ascii="TheSansOsF Light" w:hAnsi="TheSansOsF Light"/>
          <w:b/>
          <w:sz w:val="24"/>
          <w:szCs w:val="24"/>
          <w:lang w:val="de-DE"/>
        </w:rPr>
        <w:t xml:space="preserve"> für Schwangere und frischgebackene Eltern</w:t>
      </w:r>
    </w:p>
    <w:p w14:paraId="6EEEDE49" w14:textId="77777777" w:rsidR="00202AAA" w:rsidRPr="007D57C2" w:rsidRDefault="00202AAA" w:rsidP="00202AAA">
      <w:pPr>
        <w:rPr>
          <w:rFonts w:ascii="TheSansOsF Light" w:hAnsi="TheSansOsF Light"/>
          <w:i/>
          <w:lang w:val="de-DE"/>
        </w:rPr>
      </w:pPr>
    </w:p>
    <w:p w14:paraId="0CA3A744" w14:textId="4744078D" w:rsidR="0068487C" w:rsidRPr="007D57C2" w:rsidRDefault="00701492" w:rsidP="004E44F9">
      <w:pPr>
        <w:rPr>
          <w:rFonts w:ascii="TheSansOsF Light" w:hAnsi="TheSansOsF Light"/>
          <w:i/>
          <w:lang w:val="de-DE"/>
        </w:rPr>
      </w:pPr>
      <w:r>
        <w:rPr>
          <w:rFonts w:ascii="TheSansOsF Light" w:hAnsi="TheSansOsF Light"/>
          <w:i/>
          <w:lang w:val="de-DE"/>
        </w:rPr>
        <w:t xml:space="preserve">Heute ist Weltnichtrauchertag. Eine ideale Gelegenheit, auf das neue </w:t>
      </w:r>
      <w:r w:rsidR="0068487C" w:rsidRPr="007D57C2">
        <w:rPr>
          <w:rFonts w:ascii="TheSansOsF Light" w:hAnsi="TheSansOsF Light"/>
          <w:i/>
          <w:lang w:val="de-DE"/>
        </w:rPr>
        <w:t>Rauchstopp</w:t>
      </w:r>
      <w:r w:rsidR="00BE0911" w:rsidRPr="007D57C2">
        <w:rPr>
          <w:rFonts w:ascii="TheSansOsF Light" w:hAnsi="TheSansOsF Light"/>
          <w:i/>
          <w:lang w:val="de-DE"/>
        </w:rPr>
        <w:t>a</w:t>
      </w:r>
      <w:r w:rsidR="0068487C" w:rsidRPr="007D57C2">
        <w:rPr>
          <w:rFonts w:ascii="TheSansOsF Light" w:hAnsi="TheSansOsF Light"/>
          <w:i/>
          <w:lang w:val="de-DE"/>
        </w:rPr>
        <w:t>ngebot für Schwangere und frischgebackene Eltern</w:t>
      </w:r>
      <w:r w:rsidR="0068402B">
        <w:rPr>
          <w:rFonts w:ascii="TheSansOsF Light" w:hAnsi="TheSansOsF Light"/>
          <w:i/>
          <w:lang w:val="de-DE"/>
        </w:rPr>
        <w:t xml:space="preserve"> </w:t>
      </w:r>
      <w:r>
        <w:rPr>
          <w:rFonts w:ascii="TheSansOsF Light" w:hAnsi="TheSansOsF Light"/>
          <w:i/>
          <w:lang w:val="de-DE"/>
        </w:rPr>
        <w:t>aufmerksam zu machen</w:t>
      </w:r>
      <w:r w:rsidR="0068402B">
        <w:rPr>
          <w:rFonts w:ascii="TheSansOsF Light" w:hAnsi="TheSansOsF Light"/>
          <w:i/>
          <w:lang w:val="de-DE"/>
        </w:rPr>
        <w:t xml:space="preserve">, </w:t>
      </w:r>
      <w:r w:rsidR="006F2F84">
        <w:rPr>
          <w:rFonts w:ascii="TheSansOsF Light" w:hAnsi="TheSansOsF Light"/>
          <w:i/>
          <w:lang w:val="de-DE"/>
        </w:rPr>
        <w:t>das</w:t>
      </w:r>
      <w:r w:rsidR="0068487C" w:rsidRPr="007D57C2">
        <w:rPr>
          <w:rFonts w:ascii="TheSansOsF Light" w:hAnsi="TheSansOsF Light"/>
          <w:i/>
          <w:lang w:val="de-DE"/>
        </w:rPr>
        <w:t xml:space="preserve"> LUNGE ZÜRICH zusammen mit dem Kanton Zürich</w:t>
      </w:r>
      <w:r w:rsidR="0068402B">
        <w:rPr>
          <w:rFonts w:ascii="TheSansOsF Light" w:hAnsi="TheSansOsF Light"/>
          <w:i/>
          <w:lang w:val="de-DE"/>
        </w:rPr>
        <w:t xml:space="preserve"> </w:t>
      </w:r>
      <w:r w:rsidR="00AA10EC">
        <w:rPr>
          <w:rFonts w:ascii="TheSansOsF Light" w:hAnsi="TheSansOsF Light"/>
          <w:i/>
          <w:lang w:val="de-DE"/>
        </w:rPr>
        <w:t>entwickelte</w:t>
      </w:r>
      <w:r w:rsidR="0068402B">
        <w:rPr>
          <w:rFonts w:ascii="TheSansOsF Light" w:hAnsi="TheSansOsF Light"/>
          <w:i/>
          <w:lang w:val="de-DE"/>
        </w:rPr>
        <w:t xml:space="preserve">. Worauf wird der Fokus bei dieser Beratung gelegt? Welche Auswirkungen hat das Rauchen auf das Kind? Und was sind Gründe, dass sich Schwangere nicht zur Beratung wagen? </w:t>
      </w:r>
      <w:r>
        <w:rPr>
          <w:rFonts w:ascii="TheSansOsF Light" w:hAnsi="TheSansOsF Light"/>
          <w:i/>
          <w:lang w:val="de-DE"/>
        </w:rPr>
        <w:t>Hier finden Sie Antworten</w:t>
      </w:r>
      <w:r w:rsidR="006F2F84">
        <w:rPr>
          <w:rFonts w:ascii="TheSansOsF Light" w:hAnsi="TheSansOsF Light"/>
          <w:i/>
          <w:lang w:val="de-DE"/>
        </w:rPr>
        <w:t>.</w:t>
      </w:r>
    </w:p>
    <w:p w14:paraId="56767FDC" w14:textId="77777777" w:rsidR="00BE0911" w:rsidRPr="007D57C2" w:rsidRDefault="00BE0911" w:rsidP="004E44F9">
      <w:pPr>
        <w:rPr>
          <w:rFonts w:ascii="TheSansOsF Light" w:hAnsi="TheSansOsF Light" w:cstheme="minorHAnsi"/>
          <w:lang w:val="de-DE"/>
        </w:rPr>
      </w:pPr>
    </w:p>
    <w:p w14:paraId="00BF5E85" w14:textId="07A7EDBB" w:rsidR="00BE0911" w:rsidRPr="007D57C2" w:rsidRDefault="00BE0911" w:rsidP="00BE0911">
      <w:pPr>
        <w:rPr>
          <w:rFonts w:ascii="TheSansOsF Light" w:eastAsia="Times New Roman" w:hAnsi="TheSansOsF Light"/>
          <w:b/>
          <w:bCs/>
        </w:rPr>
      </w:pPr>
      <w:r w:rsidRPr="007D57C2">
        <w:rPr>
          <w:rFonts w:ascii="TheSansOsF Light" w:eastAsia="Times New Roman" w:hAnsi="TheSansOsF Light"/>
          <w:b/>
          <w:bCs/>
        </w:rPr>
        <w:t>Rauchstoppangebot für Schwangere und frischgebackene Eltern</w:t>
      </w:r>
    </w:p>
    <w:p w14:paraId="3EDBE084" w14:textId="66000485" w:rsidR="00C265C2" w:rsidRPr="007D57C2" w:rsidRDefault="00C265C2" w:rsidP="00BE0911">
      <w:pPr>
        <w:rPr>
          <w:rFonts w:ascii="TheSansOsF Light" w:eastAsia="Times New Roman" w:hAnsi="TheSansOsF Light"/>
        </w:rPr>
      </w:pPr>
      <w:r w:rsidRPr="007D57C2">
        <w:rPr>
          <w:rFonts w:ascii="TheSansOsF Light" w:eastAsia="Times New Roman" w:hAnsi="TheSansOsF Light"/>
        </w:rPr>
        <w:t>«Im Gegensatz zur herkömmlichen</w:t>
      </w:r>
      <w:r w:rsidR="004F139A" w:rsidRPr="007D57C2">
        <w:rPr>
          <w:rFonts w:ascii="TheSansOsF Light" w:eastAsia="Times New Roman" w:hAnsi="TheSansOsF Light"/>
        </w:rPr>
        <w:t xml:space="preserve"> Einzel-</w:t>
      </w:r>
      <w:r w:rsidRPr="007D57C2">
        <w:rPr>
          <w:rFonts w:ascii="TheSansOsF Light" w:eastAsia="Times New Roman" w:hAnsi="TheSansOsF Light"/>
        </w:rPr>
        <w:t>Rauchstoppberatung, geht es bei diesem Angebot nicht nur um die rauchende Person</w:t>
      </w:r>
      <w:r w:rsidR="004F139A" w:rsidRPr="007D57C2">
        <w:rPr>
          <w:rFonts w:ascii="TheSansOsF Light" w:eastAsia="Times New Roman" w:hAnsi="TheSansOsF Light"/>
        </w:rPr>
        <w:t xml:space="preserve"> selbst</w:t>
      </w:r>
      <w:r w:rsidRPr="007D57C2">
        <w:rPr>
          <w:rFonts w:ascii="TheSansOsF Light" w:eastAsia="Times New Roman" w:hAnsi="TheSansOsF Light"/>
        </w:rPr>
        <w:t>, sondern ebenso oder gar primär um das un- oder neugeborene Kind</w:t>
      </w:r>
      <w:r w:rsidR="00054C95" w:rsidRPr="007D57C2">
        <w:rPr>
          <w:rFonts w:ascii="TheSansOsF Light" w:eastAsia="Times New Roman" w:hAnsi="TheSansOsF Light"/>
        </w:rPr>
        <w:t>. Damit wird der Fokus erweitert</w:t>
      </w:r>
      <w:r w:rsidRPr="007D57C2">
        <w:rPr>
          <w:rFonts w:ascii="TheSansOsF Light" w:eastAsia="Times New Roman" w:hAnsi="TheSansOsF Light"/>
        </w:rPr>
        <w:t>»</w:t>
      </w:r>
      <w:r w:rsidR="006F2F84">
        <w:rPr>
          <w:rFonts w:ascii="TheSansOsF Light" w:eastAsia="Times New Roman" w:hAnsi="TheSansOsF Light"/>
        </w:rPr>
        <w:t>,</w:t>
      </w:r>
      <w:r w:rsidRPr="007D57C2">
        <w:rPr>
          <w:rFonts w:ascii="TheSansOsF Light" w:eastAsia="Times New Roman" w:hAnsi="TheSansOsF Light"/>
        </w:rPr>
        <w:t xml:space="preserve"> erklärt Elisabeth Biewald, Rauchstoppberaterin bei LUNGE ZÜRICH. In diesem Fall kann das Kind eigentlicher Motivator oder Auslöser für einen Rauchstopp</w:t>
      </w:r>
      <w:r w:rsidR="004F139A" w:rsidRPr="007D57C2">
        <w:rPr>
          <w:rFonts w:ascii="TheSansOsF Light" w:eastAsia="Times New Roman" w:hAnsi="TheSansOsF Light"/>
        </w:rPr>
        <w:t xml:space="preserve"> eines Elternteils</w:t>
      </w:r>
      <w:r w:rsidRPr="007D57C2">
        <w:rPr>
          <w:rFonts w:ascii="TheSansOsF Light" w:eastAsia="Times New Roman" w:hAnsi="TheSansOsF Light"/>
        </w:rPr>
        <w:t xml:space="preserve"> sein. </w:t>
      </w:r>
      <w:r w:rsidR="00054C95" w:rsidRPr="007D57C2">
        <w:rPr>
          <w:rFonts w:ascii="TheSansOsF Light" w:eastAsia="Times New Roman" w:hAnsi="TheSansOsF Light"/>
        </w:rPr>
        <w:t xml:space="preserve">Die Familiengründung zählt zu den sogenannten </w:t>
      </w:r>
      <w:r w:rsidR="00AA10EC">
        <w:rPr>
          <w:rFonts w:ascii="TheSansOsF Light" w:eastAsia="Times New Roman" w:hAnsi="TheSansOsF Light"/>
          <w:i/>
          <w:iCs/>
        </w:rPr>
        <w:t>k</w:t>
      </w:r>
      <w:r w:rsidR="00054C95" w:rsidRPr="007D57C2">
        <w:rPr>
          <w:rFonts w:ascii="TheSansOsF Light" w:eastAsia="Times New Roman" w:hAnsi="TheSansOsF Light"/>
          <w:i/>
          <w:iCs/>
        </w:rPr>
        <w:t>ritischen Lebensereignissen</w:t>
      </w:r>
      <w:r w:rsidR="00054C95" w:rsidRPr="007D57C2">
        <w:rPr>
          <w:rFonts w:ascii="TheSansOsF Light" w:eastAsia="Times New Roman" w:hAnsi="TheSansOsF Light"/>
        </w:rPr>
        <w:t xml:space="preserve">. Dieser Übergang zwischen zwei Lebensphasen gilt als einschneidend und </w:t>
      </w:r>
      <w:r w:rsidR="00157EA5">
        <w:rPr>
          <w:rFonts w:ascii="TheSansOsF Light" w:eastAsia="Times New Roman" w:hAnsi="TheSansOsF Light"/>
        </w:rPr>
        <w:t xml:space="preserve">kann </w:t>
      </w:r>
      <w:r w:rsidR="00AA10EC">
        <w:rPr>
          <w:rFonts w:ascii="TheSansOsF Light" w:eastAsia="Times New Roman" w:hAnsi="TheSansOsF Light"/>
        </w:rPr>
        <w:t xml:space="preserve">deshalb </w:t>
      </w:r>
      <w:r w:rsidR="00AA10EC" w:rsidRPr="007D57C2">
        <w:rPr>
          <w:rFonts w:ascii="TheSansOsF Light" w:eastAsia="Times New Roman" w:hAnsi="TheSansOsF Light"/>
        </w:rPr>
        <w:t>ein</w:t>
      </w:r>
      <w:r w:rsidR="004F139A" w:rsidRPr="007D57C2">
        <w:rPr>
          <w:rFonts w:ascii="TheSansOsF Light" w:eastAsia="Times New Roman" w:hAnsi="TheSansOsF Light"/>
        </w:rPr>
        <w:t xml:space="preserve"> </w:t>
      </w:r>
      <w:r w:rsidR="00B76A66" w:rsidRPr="007D57C2">
        <w:rPr>
          <w:rFonts w:ascii="TheSansOsF Light" w:eastAsia="Times New Roman" w:hAnsi="TheSansOsF Light"/>
        </w:rPr>
        <w:t xml:space="preserve">geeigneter </w:t>
      </w:r>
      <w:r w:rsidR="00054C95" w:rsidRPr="007D57C2">
        <w:rPr>
          <w:rFonts w:ascii="TheSansOsF Light" w:eastAsia="Times New Roman" w:hAnsi="TheSansOsF Light"/>
        </w:rPr>
        <w:t>Zeitpunk</w:t>
      </w:r>
      <w:r w:rsidR="004F139A" w:rsidRPr="007D57C2">
        <w:rPr>
          <w:rFonts w:ascii="TheSansOsF Light" w:eastAsia="Times New Roman" w:hAnsi="TheSansOsF Light"/>
        </w:rPr>
        <w:t xml:space="preserve">t sein, </w:t>
      </w:r>
      <w:r w:rsidR="00054C95" w:rsidRPr="007D57C2">
        <w:rPr>
          <w:rFonts w:ascii="TheSansOsF Light" w:eastAsia="Times New Roman" w:hAnsi="TheSansOsF Light"/>
        </w:rPr>
        <w:t xml:space="preserve">um sich von alten Mustern zu lösen und Weichen neu zu stellen, </w:t>
      </w:r>
      <w:r w:rsidR="006F2F84">
        <w:rPr>
          <w:rFonts w:ascii="TheSansOsF Light" w:eastAsia="Times New Roman" w:hAnsi="TheSansOsF Light"/>
        </w:rPr>
        <w:t>wie</w:t>
      </w:r>
      <w:r w:rsidR="00054C95" w:rsidRPr="007D57C2">
        <w:rPr>
          <w:rFonts w:ascii="TheSansOsF Light" w:eastAsia="Times New Roman" w:hAnsi="TheSansOsF Light"/>
        </w:rPr>
        <w:t xml:space="preserve"> das Ablegen eines Suchtverhaltens. Da für schwangere oder stillende Frauen die medikamentöse Unterstützung stark eingeschränkt ist, </w:t>
      </w:r>
      <w:r w:rsidR="004F139A" w:rsidRPr="007D57C2">
        <w:rPr>
          <w:rFonts w:ascii="TheSansOsF Light" w:eastAsia="Times New Roman" w:hAnsi="TheSansOsF Light"/>
        </w:rPr>
        <w:t>richtet sich</w:t>
      </w:r>
      <w:r w:rsidR="00054C95" w:rsidRPr="007D57C2">
        <w:rPr>
          <w:rFonts w:ascii="TheSansOsF Light" w:eastAsia="Times New Roman" w:hAnsi="TheSansOsF Light"/>
        </w:rPr>
        <w:t xml:space="preserve"> der Fokus</w:t>
      </w:r>
      <w:r w:rsidR="004F139A" w:rsidRPr="007D57C2">
        <w:rPr>
          <w:rFonts w:ascii="TheSansOsF Light" w:eastAsia="Times New Roman" w:hAnsi="TheSansOsF Light"/>
        </w:rPr>
        <w:t xml:space="preserve"> der Beratung</w:t>
      </w:r>
      <w:r w:rsidR="00054C95" w:rsidRPr="007D57C2">
        <w:rPr>
          <w:rFonts w:ascii="TheSansOsF Light" w:eastAsia="Times New Roman" w:hAnsi="TheSansOsF Light"/>
        </w:rPr>
        <w:t xml:space="preserve"> verstärkt auf d</w:t>
      </w:r>
      <w:r w:rsidR="004F139A" w:rsidRPr="007D57C2">
        <w:rPr>
          <w:rFonts w:ascii="TheSansOsF Light" w:eastAsia="Times New Roman" w:hAnsi="TheSansOsF Light"/>
        </w:rPr>
        <w:t>ie</w:t>
      </w:r>
      <w:r w:rsidR="00054C95" w:rsidRPr="007D57C2">
        <w:rPr>
          <w:rFonts w:ascii="TheSansOsF Light" w:eastAsia="Times New Roman" w:hAnsi="TheSansOsF Light"/>
        </w:rPr>
        <w:t xml:space="preserve"> aktive Auseinandersetzung mit persönlichen Verhaltensmustern, </w:t>
      </w:r>
      <w:r w:rsidR="004F139A" w:rsidRPr="007D57C2">
        <w:rPr>
          <w:rFonts w:ascii="TheSansOsF Light" w:eastAsia="Times New Roman" w:hAnsi="TheSansOsF Light"/>
        </w:rPr>
        <w:t>Entspannungs-, Regulierungs- und Belohnungsmechanismen sowie auf individuelle Handlungs- und Bewältigungsstrategien.</w:t>
      </w:r>
    </w:p>
    <w:p w14:paraId="441329B3" w14:textId="77777777" w:rsidR="00BE0911" w:rsidRPr="007D57C2" w:rsidRDefault="00BE0911" w:rsidP="004E44F9">
      <w:pPr>
        <w:rPr>
          <w:rFonts w:ascii="TheSansOsF Light" w:hAnsi="TheSansOsF Light" w:cstheme="minorHAnsi"/>
          <w:lang w:val="de-DE"/>
        </w:rPr>
      </w:pPr>
    </w:p>
    <w:p w14:paraId="1D2E3EDE" w14:textId="7BB56048" w:rsidR="00174B91" w:rsidRPr="007D57C2" w:rsidRDefault="00450FA8" w:rsidP="00450FA8">
      <w:pPr>
        <w:rPr>
          <w:rFonts w:ascii="TheSansOsF Light" w:eastAsia="Times New Roman" w:hAnsi="TheSansOsF Light"/>
        </w:rPr>
      </w:pPr>
      <w:r w:rsidRPr="007D57C2">
        <w:rPr>
          <w:rFonts w:ascii="TheSansOsF Light" w:eastAsia="Times New Roman" w:hAnsi="TheSansOsF Light"/>
          <w:b/>
          <w:bCs/>
        </w:rPr>
        <w:t>Auswirkungen des Rauchens auf das Kind</w:t>
      </w:r>
      <w:r w:rsidRPr="007D57C2">
        <w:rPr>
          <w:rFonts w:ascii="TheSansOsF Light" w:eastAsia="Times New Roman" w:hAnsi="TheSansOsF Light"/>
          <w:b/>
          <w:bCs/>
        </w:rPr>
        <w:br/>
      </w:r>
      <w:r w:rsidR="00650224" w:rsidRPr="007D57C2">
        <w:rPr>
          <w:rFonts w:ascii="TheSansOsF Light" w:eastAsia="Times New Roman" w:hAnsi="TheSansOsF Light"/>
        </w:rPr>
        <w:t>Rauchen gefährdet die Gesundhei</w:t>
      </w:r>
      <w:r w:rsidR="00EE6F6C" w:rsidRPr="007D57C2">
        <w:rPr>
          <w:rFonts w:ascii="TheSansOsF Light" w:eastAsia="Times New Roman" w:hAnsi="TheSansOsF Light"/>
        </w:rPr>
        <w:t xml:space="preserve">t: </w:t>
      </w:r>
      <w:r w:rsidR="00FD445B" w:rsidRPr="007D57C2">
        <w:rPr>
          <w:rFonts w:ascii="TheSansOsF Light" w:eastAsia="Times New Roman" w:hAnsi="TheSansOsF Light"/>
        </w:rPr>
        <w:t>Körperz</w:t>
      </w:r>
      <w:r w:rsidR="00650224" w:rsidRPr="007D57C2">
        <w:rPr>
          <w:rFonts w:ascii="TheSansOsF Light" w:eastAsia="Times New Roman" w:hAnsi="TheSansOsF Light"/>
        </w:rPr>
        <w:t xml:space="preserve">ellen bis hin zu ganzen Organsystemen können durch den Einfluss reizender, toxischer und </w:t>
      </w:r>
      <w:r w:rsidR="00C965E5" w:rsidRPr="007D57C2">
        <w:rPr>
          <w:rFonts w:ascii="TheSansOsF Light" w:eastAsia="Times New Roman" w:hAnsi="TheSansOsF Light"/>
        </w:rPr>
        <w:t>krebs</w:t>
      </w:r>
      <w:r w:rsidR="00650224" w:rsidRPr="007D57C2">
        <w:rPr>
          <w:rFonts w:ascii="TheSansOsF Light" w:eastAsia="Times New Roman" w:hAnsi="TheSansOsF Light"/>
        </w:rPr>
        <w:t>erregender Stoffe aus dem Tabakrauch geschädigt werden. Wird ein Fötus oder Embryo diesen Stoffen im Mutterleib ausgesetzt, kann dies zu teils gravierenden</w:t>
      </w:r>
      <w:r w:rsidR="00FD445B" w:rsidRPr="007D57C2">
        <w:rPr>
          <w:rFonts w:ascii="TheSansOsF Light" w:eastAsia="Times New Roman" w:hAnsi="TheSansOsF Light"/>
        </w:rPr>
        <w:t xml:space="preserve"> Beeinträchtigungen</w:t>
      </w:r>
      <w:r w:rsidR="00650224" w:rsidRPr="007D57C2">
        <w:rPr>
          <w:rFonts w:ascii="TheSansOsF Light" w:eastAsia="Times New Roman" w:hAnsi="TheSansOsF Light"/>
        </w:rPr>
        <w:t xml:space="preserve"> und Fehlbildungen</w:t>
      </w:r>
      <w:r w:rsidR="00EE6F6C" w:rsidRPr="007D57C2">
        <w:rPr>
          <w:rFonts w:ascii="TheSansOsF Light" w:eastAsia="Times New Roman" w:hAnsi="TheSansOsF Light"/>
        </w:rPr>
        <w:t xml:space="preserve">, im schlimmsten Fall </w:t>
      </w:r>
      <w:r w:rsidR="00FD445B" w:rsidRPr="007D57C2">
        <w:rPr>
          <w:rFonts w:ascii="TheSansOsF Light" w:eastAsia="Times New Roman" w:hAnsi="TheSansOsF Light"/>
        </w:rPr>
        <w:t xml:space="preserve">sogar </w:t>
      </w:r>
      <w:r w:rsidR="00EE6F6C" w:rsidRPr="007D57C2">
        <w:rPr>
          <w:rFonts w:ascii="TheSansOsF Light" w:eastAsia="Times New Roman" w:hAnsi="TheSansOsF Light"/>
        </w:rPr>
        <w:t xml:space="preserve">zum Tod </w:t>
      </w:r>
      <w:r w:rsidR="00FD445B" w:rsidRPr="007D57C2">
        <w:rPr>
          <w:rFonts w:ascii="TheSansOsF Light" w:eastAsia="Times New Roman" w:hAnsi="TheSansOsF Light"/>
        </w:rPr>
        <w:t xml:space="preserve">des Kindes </w:t>
      </w:r>
      <w:r w:rsidR="00EE6F6C" w:rsidRPr="007D57C2">
        <w:rPr>
          <w:rFonts w:ascii="TheSansOsF Light" w:eastAsia="Times New Roman" w:hAnsi="TheSansOsF Light"/>
        </w:rPr>
        <w:t>führen</w:t>
      </w:r>
      <w:r w:rsidR="00650224" w:rsidRPr="007D57C2">
        <w:rPr>
          <w:rFonts w:ascii="TheSansOsF Light" w:eastAsia="Times New Roman" w:hAnsi="TheSansOsF Light"/>
        </w:rPr>
        <w:t xml:space="preserve">. </w:t>
      </w:r>
      <w:r w:rsidR="00EE6F6C" w:rsidRPr="007D57C2">
        <w:rPr>
          <w:rFonts w:ascii="TheSansOsF Light" w:eastAsia="Times New Roman" w:hAnsi="TheSansOsF Light"/>
        </w:rPr>
        <w:t>Rauchen</w:t>
      </w:r>
      <w:r w:rsidR="00650224" w:rsidRPr="007D57C2">
        <w:rPr>
          <w:rFonts w:ascii="TheSansOsF Light" w:eastAsia="Times New Roman" w:hAnsi="TheSansOsF Light"/>
        </w:rPr>
        <w:t xml:space="preserve"> kann den Verlauf der Schwangerschaft negativ beeinflussen, das Risiko von Geburtskomplikationen erhöhen und </w:t>
      </w:r>
      <w:r w:rsidR="006F2F84">
        <w:rPr>
          <w:rFonts w:ascii="TheSansOsF Light" w:eastAsia="Times New Roman" w:hAnsi="TheSansOsF Light"/>
        </w:rPr>
        <w:t xml:space="preserve">dem Kind </w:t>
      </w:r>
      <w:r w:rsidR="00650224" w:rsidRPr="007D57C2">
        <w:rPr>
          <w:rFonts w:ascii="TheSansOsF Light" w:eastAsia="Times New Roman" w:hAnsi="TheSansOsF Light"/>
        </w:rPr>
        <w:t>den Start ins Leben wegen verschiedener erhöhter Risiken erschweren.</w:t>
      </w:r>
      <w:r w:rsidR="00FD445B" w:rsidRPr="007D57C2">
        <w:rPr>
          <w:rFonts w:ascii="TheSansOsF Light" w:eastAsia="Times New Roman" w:hAnsi="TheSansOsF Light"/>
        </w:rPr>
        <w:t xml:space="preserve"> Auch nach der Geburt bleiben Gesundheitsrisiken durch Passivrauch erhöht. Diese Auswirkungen des Rauchens können Thema in der Beratung sein. In der Regel ist diese Problematik den Eltern jedoch sehr bewusst. Daher </w:t>
      </w:r>
      <w:r w:rsidR="00B76A66" w:rsidRPr="007D57C2">
        <w:rPr>
          <w:rFonts w:ascii="TheSansOsF Light" w:eastAsia="Times New Roman" w:hAnsi="TheSansOsF Light"/>
        </w:rPr>
        <w:t xml:space="preserve">geht es in der Beratung mehr darum, </w:t>
      </w:r>
      <w:r w:rsidR="00174B91" w:rsidRPr="007D57C2">
        <w:rPr>
          <w:rFonts w:ascii="TheSansOsF Light" w:eastAsia="Times New Roman" w:hAnsi="TheSansOsF Light"/>
        </w:rPr>
        <w:t>geeignete individuelle Strategien und Lösungsansätze auf</w:t>
      </w:r>
      <w:r w:rsidR="00B76A66" w:rsidRPr="007D57C2">
        <w:rPr>
          <w:rFonts w:ascii="TheSansOsF Light" w:eastAsia="Times New Roman" w:hAnsi="TheSansOsF Light"/>
        </w:rPr>
        <w:t xml:space="preserve">zuzeigen </w:t>
      </w:r>
      <w:r w:rsidR="00174B91" w:rsidRPr="007D57C2">
        <w:rPr>
          <w:rFonts w:ascii="TheSansOsF Light" w:eastAsia="Times New Roman" w:hAnsi="TheSansOsF Light"/>
        </w:rPr>
        <w:t xml:space="preserve">oder </w:t>
      </w:r>
      <w:r w:rsidR="00B76A66" w:rsidRPr="007D57C2">
        <w:rPr>
          <w:rFonts w:ascii="TheSansOsF Light" w:eastAsia="Times New Roman" w:hAnsi="TheSansOsF Light"/>
        </w:rPr>
        <w:t xml:space="preserve">zu </w:t>
      </w:r>
      <w:r w:rsidR="00174B91" w:rsidRPr="007D57C2">
        <w:rPr>
          <w:rFonts w:ascii="TheSansOsF Light" w:eastAsia="Times New Roman" w:hAnsi="TheSansOsF Light"/>
        </w:rPr>
        <w:t>erarbeit</w:t>
      </w:r>
      <w:r w:rsidR="00B76A66" w:rsidRPr="007D57C2">
        <w:rPr>
          <w:rFonts w:ascii="TheSansOsF Light" w:eastAsia="Times New Roman" w:hAnsi="TheSansOsF Light"/>
        </w:rPr>
        <w:t>en</w:t>
      </w:r>
      <w:r w:rsidR="006F2F84">
        <w:rPr>
          <w:rFonts w:ascii="TheSansOsF Light" w:eastAsia="Times New Roman" w:hAnsi="TheSansOsF Light"/>
        </w:rPr>
        <w:t>.</w:t>
      </w:r>
      <w:r w:rsidR="00174B91" w:rsidRPr="007D57C2">
        <w:rPr>
          <w:rFonts w:ascii="TheSansOsF Light" w:eastAsia="Times New Roman" w:hAnsi="TheSansOsF Light"/>
        </w:rPr>
        <w:t xml:space="preserve"> </w:t>
      </w:r>
      <w:r w:rsidR="006F2F84">
        <w:rPr>
          <w:rFonts w:ascii="TheSansOsF Light" w:eastAsia="Times New Roman" w:hAnsi="TheSansOsF Light"/>
        </w:rPr>
        <w:t xml:space="preserve">Die </w:t>
      </w:r>
      <w:r w:rsidR="00174B91" w:rsidRPr="007D57C2">
        <w:rPr>
          <w:rFonts w:ascii="TheSansOsF Light" w:eastAsia="Times New Roman" w:hAnsi="TheSansOsF Light"/>
        </w:rPr>
        <w:t xml:space="preserve">Eltern </w:t>
      </w:r>
      <w:r w:rsidR="006F2F84">
        <w:rPr>
          <w:rFonts w:ascii="TheSansOsF Light" w:eastAsia="Times New Roman" w:hAnsi="TheSansOsF Light"/>
        </w:rPr>
        <w:t xml:space="preserve">darin </w:t>
      </w:r>
      <w:r w:rsidR="00174B91" w:rsidRPr="007D57C2">
        <w:rPr>
          <w:rFonts w:ascii="TheSansOsF Light" w:eastAsia="Times New Roman" w:hAnsi="TheSansOsF Light"/>
        </w:rPr>
        <w:t xml:space="preserve">motivieren und bestärken, das Rauchen zu sistieren. </w:t>
      </w:r>
    </w:p>
    <w:p w14:paraId="3F0F8106" w14:textId="22944CB0" w:rsidR="00640C7C" w:rsidRDefault="00640C7C" w:rsidP="00450FA8">
      <w:pPr>
        <w:rPr>
          <w:rFonts w:ascii="TheSansOsF Light" w:eastAsia="Times New Roman" w:hAnsi="TheSansOsF Light"/>
        </w:rPr>
      </w:pPr>
    </w:p>
    <w:p w14:paraId="2E4EB050" w14:textId="1BCEC5A1" w:rsidR="002065B8" w:rsidRDefault="002065B8" w:rsidP="00450FA8">
      <w:pPr>
        <w:rPr>
          <w:rFonts w:ascii="TheSansOsF Light" w:eastAsia="Times New Roman" w:hAnsi="TheSansOsF Light"/>
        </w:rPr>
      </w:pPr>
    </w:p>
    <w:p w14:paraId="66807FC9" w14:textId="77777777" w:rsidR="002065B8" w:rsidRPr="007D57C2" w:rsidRDefault="002065B8" w:rsidP="00450FA8">
      <w:pPr>
        <w:rPr>
          <w:rFonts w:ascii="TheSansOsF Light" w:eastAsia="Times New Roman" w:hAnsi="TheSansOsF Light"/>
        </w:rPr>
      </w:pPr>
    </w:p>
    <w:p w14:paraId="5A039BC5" w14:textId="77777777" w:rsidR="00BB7F2D" w:rsidRPr="007D57C2" w:rsidRDefault="00BB7F2D" w:rsidP="00BB7F2D">
      <w:pPr>
        <w:rPr>
          <w:rFonts w:ascii="TheSansOsF Light" w:eastAsia="Times New Roman" w:hAnsi="TheSansOsF Light"/>
          <w:i/>
          <w:iCs/>
        </w:rPr>
      </w:pPr>
      <w:r w:rsidRPr="007D57C2">
        <w:rPr>
          <w:rFonts w:ascii="TheSansOsF Light" w:eastAsia="Times New Roman" w:hAnsi="TheSansOsF Light"/>
          <w:b/>
          <w:bCs/>
        </w:rPr>
        <w:t xml:space="preserve">Nachhaltige Investition für die Zukunft   </w:t>
      </w:r>
    </w:p>
    <w:p w14:paraId="577BBE84" w14:textId="22FAE912" w:rsidR="00BB7F2D" w:rsidRPr="007D57C2" w:rsidRDefault="00BB7F2D" w:rsidP="00BB7F2D">
      <w:pPr>
        <w:rPr>
          <w:rFonts w:ascii="TheSansOsF Light" w:hAnsi="TheSansOsF Light"/>
        </w:rPr>
      </w:pPr>
      <w:r w:rsidRPr="007D57C2">
        <w:rPr>
          <w:rFonts w:ascii="TheSansOsF Light" w:hAnsi="TheSansOsF Light"/>
        </w:rPr>
        <w:t>Kinder, die in einer rauchfreien Umgebung aufwachsen, erhalten deutlich bessere Voraussetzungen für ihre eigene Entwicklung und Gesundheit, weit über das Kleinkindalter hinaus. Einerseits sind Kinder rauchender Eltern unmittelbar exponiert und gefährdet, da sie die schädlichen Stoffe, die sich beispielsweise im Teppich</w:t>
      </w:r>
      <w:r w:rsidR="00174B91" w:rsidRPr="007D57C2">
        <w:rPr>
          <w:rFonts w:ascii="TheSansOsF Light" w:hAnsi="TheSansOsF Light"/>
        </w:rPr>
        <w:t>, in</w:t>
      </w:r>
      <w:r w:rsidRPr="007D57C2">
        <w:rPr>
          <w:rFonts w:ascii="TheSansOsF Light" w:hAnsi="TheSansOsF Light"/>
        </w:rPr>
        <w:t xml:space="preserve"> Kleidung </w:t>
      </w:r>
      <w:r w:rsidR="00174B91" w:rsidRPr="007D57C2">
        <w:rPr>
          <w:rFonts w:ascii="TheSansOsF Light" w:hAnsi="TheSansOsF Light"/>
        </w:rPr>
        <w:t xml:space="preserve">oder in Haaren </w:t>
      </w:r>
      <w:r w:rsidRPr="007D57C2">
        <w:rPr>
          <w:rFonts w:ascii="TheSansOsF Light" w:hAnsi="TheSansOsF Light"/>
        </w:rPr>
        <w:t>sammel</w:t>
      </w:r>
      <w:r w:rsidR="006F2F84">
        <w:rPr>
          <w:rFonts w:ascii="TheSansOsF Light" w:hAnsi="TheSansOsF Light"/>
        </w:rPr>
        <w:t>n</w:t>
      </w:r>
      <w:r w:rsidRPr="007D57C2">
        <w:rPr>
          <w:rFonts w:ascii="TheSansOsF Light" w:hAnsi="TheSansOsF Light"/>
        </w:rPr>
        <w:t>, aufnehmen – auch wenn «nur» draussen geraucht wird. Zudem ist die Vorbildfunktion nicht zu unterschätzen. Wird geraucht, so bedeutet das für Kinder Normalität. Wissenschaftliche Untersuchungen belegen, dass sich das Rauchverhalten von Eltern auf ihre Kinder ü</w:t>
      </w:r>
      <w:r w:rsidR="00174B91" w:rsidRPr="007D57C2">
        <w:rPr>
          <w:rFonts w:ascii="TheSansOsF Light" w:hAnsi="TheSansOsF Light"/>
        </w:rPr>
        <w:t>bertragen kann</w:t>
      </w:r>
      <w:r w:rsidRPr="007D57C2">
        <w:rPr>
          <w:rFonts w:ascii="TheSansOsF Light" w:hAnsi="TheSansOsF Light"/>
        </w:rPr>
        <w:t>, sowohl bezüglich Wahrscheinlichkeit als auch d</w:t>
      </w:r>
      <w:r w:rsidR="00174B91" w:rsidRPr="007D57C2">
        <w:rPr>
          <w:rFonts w:ascii="TheSansOsF Light" w:hAnsi="TheSansOsF Light"/>
        </w:rPr>
        <w:t>er</w:t>
      </w:r>
      <w:r w:rsidRPr="007D57C2">
        <w:rPr>
          <w:rFonts w:ascii="TheSansOsF Light" w:hAnsi="TheSansOsF Light"/>
        </w:rPr>
        <w:t xml:space="preserve"> Häufigkeit des Rauchens. </w:t>
      </w:r>
    </w:p>
    <w:p w14:paraId="64D4FD3B" w14:textId="77777777" w:rsidR="00BB7F2D" w:rsidRPr="007D57C2" w:rsidRDefault="00BB7F2D" w:rsidP="00287ACF">
      <w:pPr>
        <w:rPr>
          <w:rFonts w:ascii="TheSansOsF Light" w:eastAsia="Times New Roman" w:hAnsi="TheSansOsF Light"/>
          <w:b/>
          <w:bCs/>
        </w:rPr>
      </w:pPr>
    </w:p>
    <w:p w14:paraId="5076CDC7" w14:textId="586BC4F8" w:rsidR="00450FA8" w:rsidRPr="007D57C2" w:rsidRDefault="00450FA8" w:rsidP="00287ACF">
      <w:pPr>
        <w:rPr>
          <w:rFonts w:ascii="TheSansOsF Light" w:eastAsia="Times New Roman" w:hAnsi="TheSansOsF Light"/>
          <w:i/>
          <w:iCs/>
        </w:rPr>
      </w:pPr>
      <w:r w:rsidRPr="007D57C2">
        <w:rPr>
          <w:rFonts w:ascii="TheSansOsF Light" w:eastAsia="Times New Roman" w:hAnsi="TheSansOsF Light"/>
          <w:b/>
          <w:bCs/>
        </w:rPr>
        <w:t>Rauchstopp in einer anspruchsvollen Ze</w:t>
      </w:r>
      <w:r w:rsidR="008553CB" w:rsidRPr="007D57C2">
        <w:rPr>
          <w:rFonts w:ascii="TheSansOsF Light" w:eastAsia="Times New Roman" w:hAnsi="TheSansOsF Light"/>
          <w:b/>
          <w:bCs/>
        </w:rPr>
        <w:t>it</w:t>
      </w:r>
      <w:r w:rsidRPr="007D57C2">
        <w:rPr>
          <w:rFonts w:ascii="TheSansOsF Light" w:eastAsia="Times New Roman" w:hAnsi="TheSansOsF Light"/>
        </w:rPr>
        <w:br/>
        <w:t>Gemäss Untersuchungen, wird rund die Hälfte der rauchenden Schwangeren innerhalb des ersten Halbjahres nach der Geburt wieder rückfällig</w:t>
      </w:r>
      <w:r w:rsidR="009A129A" w:rsidRPr="007D57C2">
        <w:rPr>
          <w:rFonts w:ascii="TheSansOsF Light" w:eastAsia="Times New Roman" w:hAnsi="TheSansOsF Light"/>
        </w:rPr>
        <w:t>, i</w:t>
      </w:r>
      <w:r w:rsidRPr="007D57C2">
        <w:rPr>
          <w:rFonts w:ascii="TheSansOsF Light" w:eastAsia="Times New Roman" w:hAnsi="TheSansOsF Light"/>
        </w:rPr>
        <w:t xml:space="preserve">nnerhalb eines Jahres sogar 65-85%. </w:t>
      </w:r>
      <w:r w:rsidR="009A129A" w:rsidRPr="007D57C2">
        <w:rPr>
          <w:rFonts w:ascii="TheSansOsF Light" w:eastAsia="Times New Roman" w:hAnsi="TheSansOsF Light"/>
        </w:rPr>
        <w:t xml:space="preserve">Als </w:t>
      </w:r>
      <w:r w:rsidRPr="007D57C2">
        <w:rPr>
          <w:rFonts w:ascii="TheSansOsF Light" w:eastAsia="Times New Roman" w:hAnsi="TheSansOsF Light"/>
        </w:rPr>
        <w:t>Gründe dafür können u</w:t>
      </w:r>
      <w:r w:rsidR="0007580A" w:rsidRPr="007D57C2">
        <w:rPr>
          <w:rFonts w:ascii="TheSansOsF Light" w:eastAsia="Times New Roman" w:hAnsi="TheSansOsF Light"/>
        </w:rPr>
        <w:t>nter anderem</w:t>
      </w:r>
      <w:r w:rsidRPr="007D57C2">
        <w:rPr>
          <w:rFonts w:ascii="TheSansOsF Light" w:eastAsia="Times New Roman" w:hAnsi="TheSansOsF Light"/>
        </w:rPr>
        <w:t xml:space="preserve"> eine langjährige und starke Nikotinabhängigkeit, ein weiter rauchender Partner, das Verbinden von Rauchen mit verschiedenen Emotionen oder Rauchen als Bewältigungsstrategie sein. Hier kommt der Beratung </w:t>
      </w:r>
      <w:r w:rsidR="00DC72B6" w:rsidRPr="007D57C2">
        <w:rPr>
          <w:rFonts w:ascii="TheSansOsF Light" w:eastAsia="Times New Roman" w:hAnsi="TheSansOsF Light"/>
        </w:rPr>
        <w:t>eine wichtige Rolle</w:t>
      </w:r>
      <w:r w:rsidRPr="007D57C2">
        <w:rPr>
          <w:rFonts w:ascii="TheSansOsF Light" w:eastAsia="Times New Roman" w:hAnsi="TheSansOsF Light"/>
        </w:rPr>
        <w:t xml:space="preserve"> zu. Die ersten Wochen und Monaten nach der Geburt sind eine anspruchsvolle Zeit: Schlafmangel bis hin zu Erschöpfung, hormonelle Veränderungen, neue und unbekannte Situationen und ein verändertes Familiengefüge können zu Verunsicherung und Stress, bis hin zu depressiven Gefühlen führen. Damit steigt die Anfälligkeit für einen Rückfall. </w:t>
      </w:r>
    </w:p>
    <w:p w14:paraId="27DE84F3" w14:textId="3380B1AD" w:rsidR="00287ACF" w:rsidRPr="007D57C2" w:rsidRDefault="00287ACF" w:rsidP="00287ACF">
      <w:pPr>
        <w:rPr>
          <w:rFonts w:ascii="TheSansOsF Light" w:eastAsia="Times New Roman" w:hAnsi="TheSansOsF Light"/>
        </w:rPr>
      </w:pPr>
    </w:p>
    <w:p w14:paraId="390BD31F" w14:textId="77777777" w:rsidR="00BE0911" w:rsidRPr="007D57C2" w:rsidRDefault="00BE0911" w:rsidP="00BE0911">
      <w:pPr>
        <w:rPr>
          <w:rFonts w:ascii="TheSansOsF Light" w:eastAsia="Times New Roman" w:hAnsi="TheSansOsF Light"/>
          <w:b/>
          <w:bCs/>
        </w:rPr>
      </w:pPr>
      <w:r w:rsidRPr="007D57C2">
        <w:rPr>
          <w:rFonts w:ascii="TheSansOsF Light" w:eastAsia="Times New Roman" w:hAnsi="TheSansOsF Light"/>
          <w:b/>
          <w:bCs/>
        </w:rPr>
        <w:t>Deshalb gehen wenige Frauen zur Beratung</w:t>
      </w:r>
    </w:p>
    <w:p w14:paraId="15AF268E" w14:textId="4CC657A6" w:rsidR="00BE0911" w:rsidRPr="007D57C2" w:rsidRDefault="006F2F84" w:rsidP="00BE0911">
      <w:pPr>
        <w:rPr>
          <w:rFonts w:ascii="TheSansOsF Light" w:eastAsia="Times New Roman" w:hAnsi="TheSansOsF Light"/>
        </w:rPr>
      </w:pPr>
      <w:r>
        <w:rPr>
          <w:rFonts w:ascii="TheSansOsF Light" w:eastAsia="Times New Roman" w:hAnsi="TheSansOsF Light"/>
        </w:rPr>
        <w:t>Den</w:t>
      </w:r>
      <w:r w:rsidR="00BE0911" w:rsidRPr="007D57C2">
        <w:rPr>
          <w:rFonts w:ascii="TheSansOsF Light" w:eastAsia="Times New Roman" w:hAnsi="TheSansOsF Light"/>
        </w:rPr>
        <w:t xml:space="preserve"> Eltern </w:t>
      </w:r>
      <w:r>
        <w:rPr>
          <w:rFonts w:ascii="TheSansOsF Light" w:eastAsia="Times New Roman" w:hAnsi="TheSansOsF Light"/>
        </w:rPr>
        <w:t xml:space="preserve">ist </w:t>
      </w:r>
      <w:r w:rsidR="00BE0911" w:rsidRPr="007D57C2">
        <w:rPr>
          <w:rFonts w:ascii="TheSansOsF Light" w:eastAsia="Times New Roman" w:hAnsi="TheSansOsF Light"/>
        </w:rPr>
        <w:t xml:space="preserve">die Schädlichkeit ihres Rauchverhaltens </w:t>
      </w:r>
      <w:r w:rsidR="00174B91" w:rsidRPr="007D57C2">
        <w:rPr>
          <w:rFonts w:ascii="TheSansOsF Light" w:eastAsia="Times New Roman" w:hAnsi="TheSansOsF Light"/>
        </w:rPr>
        <w:t xml:space="preserve">meist </w:t>
      </w:r>
      <w:r w:rsidR="00BE0911" w:rsidRPr="007D57C2">
        <w:rPr>
          <w:rFonts w:ascii="TheSansOsF Light" w:eastAsia="Times New Roman" w:hAnsi="TheSansOsF Light"/>
        </w:rPr>
        <w:t>bewusst. Das erklärt auch die oftmals ausgeprägten Selbstvorwürfe und Schuldgefühle, insbesondere von Schwangeren. In ihrem Alltag sehen sie sich wegen des «Rauchens trotz Babybauch» oft mit negativen verbalen und nonverbalen Reaktionen bis hin zu Stigmatisierungen konfrontiert. «Leider suchen manche Frauen aus einer daraus resultierenden Scham gar nicht erst eine Beratungsstelle auf», erklärt Biewald.</w:t>
      </w:r>
      <w:r w:rsidR="00A969AE" w:rsidRPr="007D57C2">
        <w:rPr>
          <w:rFonts w:ascii="TheSansOsF Light" w:hAnsi="TheSansOsF Light"/>
        </w:rPr>
        <w:t xml:space="preserve"> </w:t>
      </w:r>
      <w:r w:rsidR="00A969AE" w:rsidRPr="007D57C2">
        <w:rPr>
          <w:rStyle w:val="ui-provider"/>
          <w:rFonts w:ascii="TheSansOsF Light" w:hAnsi="TheSansOsF Light"/>
        </w:rPr>
        <w:t>Deshalb bekräftigen wir alle werdenden und jungen Eltern, die Herausforderung anzunehmen und ein</w:t>
      </w:r>
      <w:r>
        <w:rPr>
          <w:rStyle w:val="ui-provider"/>
          <w:rFonts w:ascii="TheSansOsF Light" w:hAnsi="TheSansOsF Light"/>
        </w:rPr>
        <w:t>en</w:t>
      </w:r>
      <w:r w:rsidR="00A969AE" w:rsidRPr="007D57C2">
        <w:rPr>
          <w:rStyle w:val="ui-provider"/>
          <w:rFonts w:ascii="TheSansOsF Light" w:hAnsi="TheSansOsF Light"/>
        </w:rPr>
        <w:t xml:space="preserve"> Beratungstermin für den Rauchstopp zu vereinbaren. Alle Informationen dazu finden Sie unter </w:t>
      </w:r>
      <w:hyperlink r:id="rId8" w:tgtFrame="_blank" w:tooltip="http://www.lunge-zuerich.ch/rauchstopp" w:history="1">
        <w:r w:rsidR="00A969AE" w:rsidRPr="00AA10EC">
          <w:rPr>
            <w:rStyle w:val="Hyperlink"/>
            <w:rFonts w:ascii="TheSansOsF Light" w:hAnsi="TheSansOsF Light"/>
            <w:color w:val="00B0F0"/>
          </w:rPr>
          <w:t>www.lunge-zuerich.ch/rauchstopp</w:t>
        </w:r>
      </w:hyperlink>
    </w:p>
    <w:p w14:paraId="4BB7B828" w14:textId="77777777" w:rsidR="00ED153C" w:rsidRPr="007D57C2" w:rsidRDefault="00E21CD6" w:rsidP="00ED153C">
      <w:pPr>
        <w:pBdr>
          <w:top w:val="single" w:sz="4" w:space="4" w:color="00B0F0"/>
        </w:pBdr>
        <w:spacing w:before="360" w:line="360" w:lineRule="auto"/>
        <w:rPr>
          <w:rFonts w:ascii="TheSansOsF Light" w:hAnsi="TheSansOsF Light"/>
          <w:b/>
          <w:lang w:val="de-DE"/>
        </w:rPr>
      </w:pPr>
      <w:r w:rsidRPr="007D57C2">
        <w:rPr>
          <w:rFonts w:ascii="TheSansOsF Light" w:hAnsi="TheSansOsF Light"/>
          <w:b/>
          <w:caps/>
          <w:lang w:val="de-DE"/>
        </w:rPr>
        <w:t>Lunge Zürich</w:t>
      </w:r>
      <w:r w:rsidRPr="007D57C2">
        <w:rPr>
          <w:rFonts w:ascii="TheSansOsF Light" w:hAnsi="TheSansOsF Light"/>
          <w:b/>
          <w:lang w:val="de-DE"/>
        </w:rPr>
        <w:t>: Hilft. Informiert. Wirkt.</w:t>
      </w:r>
    </w:p>
    <w:p w14:paraId="1A4367E3" w14:textId="067293D5" w:rsidR="00ED153C" w:rsidRPr="007D57C2" w:rsidRDefault="00ED153C" w:rsidP="009F6584">
      <w:pPr>
        <w:rPr>
          <w:rFonts w:ascii="TheSansOsF Light" w:hAnsi="TheSansOsF Light"/>
          <w:lang w:val="de-DE"/>
        </w:rPr>
      </w:pPr>
      <w:r w:rsidRPr="007D57C2">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r w:rsidR="009F6584" w:rsidRPr="007D57C2">
        <w:rPr>
          <w:rFonts w:ascii="TheSansOsF Light" w:hAnsi="TheSansOsF Light"/>
          <w:lang w:val="de-DE"/>
        </w:rPr>
        <w:t xml:space="preserve"> </w:t>
      </w:r>
      <w:r w:rsidRPr="007D57C2">
        <w:rPr>
          <w:rFonts w:ascii="TheSansOsF Light" w:hAnsi="TheSansOsF Light"/>
          <w:lang w:val="de-DE"/>
        </w:rPr>
        <w:t xml:space="preserve">Menschen mit Lungenkrankheiten wie COPD, Asthma, Tuberkulose oder Schlafapnoe. </w:t>
      </w:r>
    </w:p>
    <w:p w14:paraId="7987AE54" w14:textId="64A76E92" w:rsidR="00542F05" w:rsidRPr="007D57C2" w:rsidRDefault="00ED153C" w:rsidP="00ED153C">
      <w:pPr>
        <w:rPr>
          <w:rFonts w:ascii="TheSansOsF Light" w:hAnsi="TheSansOsF Light"/>
          <w:lang w:val="de-DE"/>
        </w:rPr>
      </w:pPr>
      <w:r w:rsidRPr="007D57C2">
        <w:rPr>
          <w:rFonts w:ascii="TheSansOsF Light" w:hAnsi="TheSansOsF Light"/>
          <w:lang w:val="de-DE"/>
        </w:rPr>
        <w:t xml:space="preserve">Mit seinem Angebot </w:t>
      </w:r>
      <w:r w:rsidR="00805B71" w:rsidRPr="007D57C2">
        <w:rPr>
          <w:rFonts w:ascii="TheSansOsF Light" w:hAnsi="TheSansOsF Light"/>
          <w:lang w:val="de-DE"/>
        </w:rPr>
        <w:t>erhält</w:t>
      </w:r>
      <w:r w:rsidRPr="007D57C2">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7D57C2">
        <w:rPr>
          <w:rFonts w:ascii="TheSansOsF Light" w:hAnsi="TheSansOsF Light"/>
          <w:lang w:val="de-DE"/>
        </w:rPr>
        <w:t>zur Sicherstellung</w:t>
      </w:r>
      <w:r w:rsidRPr="007D57C2">
        <w:rPr>
          <w:rFonts w:ascii="TheSansOsF Light" w:hAnsi="TheSansOsF Light"/>
          <w:lang w:val="de-DE"/>
        </w:rPr>
        <w:t xml:space="preserve"> von guter Luftqualität. </w:t>
      </w:r>
    </w:p>
    <w:p w14:paraId="258C6640" w14:textId="77777777" w:rsidR="0017135F" w:rsidRPr="007D57C2" w:rsidRDefault="00E21CD6" w:rsidP="00E21CD6">
      <w:pPr>
        <w:pBdr>
          <w:bottom w:val="single" w:sz="4" w:space="1" w:color="00B0F0"/>
        </w:pBdr>
        <w:spacing w:before="120"/>
        <w:rPr>
          <w:rFonts w:ascii="TheSansOsF Light" w:hAnsi="TheSansOsF Light"/>
          <w:b/>
          <w:lang w:val="de-DE"/>
        </w:rPr>
      </w:pPr>
      <w:r w:rsidRPr="007D57C2">
        <w:rPr>
          <w:rFonts w:ascii="TheSansOsF Light" w:hAnsi="TheSansOsF Light"/>
          <w:lang w:val="de-DE"/>
        </w:rPr>
        <w:t xml:space="preserve">Der Verein Lunge Zürich ist eine Non-Profit-Organisation und tritt unter dem Namen LUNGE ZÜRICH auf. </w:t>
      </w:r>
      <w:r w:rsidRPr="007D57C2">
        <w:rPr>
          <w:rFonts w:ascii="TheSansOsF Light" w:hAnsi="TheSansOsF Light"/>
          <w:b/>
          <w:lang w:val="de-DE"/>
        </w:rPr>
        <w:t>www.lunge-zuerich.ch</w:t>
      </w:r>
    </w:p>
    <w:p w14:paraId="6E5BE854" w14:textId="77777777" w:rsidR="009F6584" w:rsidRPr="007D57C2" w:rsidRDefault="009F6584" w:rsidP="009340AD">
      <w:pPr>
        <w:spacing w:before="120"/>
        <w:rPr>
          <w:rFonts w:ascii="TheSansOsF Light" w:hAnsi="TheSansOsF Light"/>
          <w:b/>
          <w:lang w:val="de-DE"/>
        </w:rPr>
      </w:pPr>
    </w:p>
    <w:p w14:paraId="00C166FA" w14:textId="749E0CBF" w:rsidR="00C17746" w:rsidRPr="007D57C2" w:rsidRDefault="00C17746" w:rsidP="009340AD">
      <w:pPr>
        <w:spacing w:before="120"/>
        <w:rPr>
          <w:rFonts w:ascii="TheSansOsF Light" w:hAnsi="TheSansOsF Light"/>
          <w:lang w:val="de-DE"/>
        </w:rPr>
      </w:pPr>
      <w:r w:rsidRPr="007D57C2">
        <w:rPr>
          <w:rFonts w:ascii="TheSansOsF Light" w:hAnsi="TheSansOsF Light"/>
          <w:b/>
          <w:lang w:val="de-DE"/>
        </w:rPr>
        <w:t>Kontakt:</w:t>
      </w:r>
    </w:p>
    <w:p w14:paraId="169825F1" w14:textId="7DBFF16A" w:rsidR="00992EF2" w:rsidRPr="007D57C2" w:rsidRDefault="00450FA8" w:rsidP="00992EF2">
      <w:pPr>
        <w:rPr>
          <w:rFonts w:ascii="TheSansOsF Light" w:hAnsi="TheSansOsF Light"/>
          <w:lang w:val="de-DE"/>
        </w:rPr>
      </w:pPr>
      <w:r w:rsidRPr="007D57C2">
        <w:rPr>
          <w:rFonts w:ascii="TheSansOsF Light" w:hAnsi="TheSansOsF Light"/>
          <w:lang w:val="de-DE"/>
        </w:rPr>
        <w:t>Jessica Oberholzer</w:t>
      </w:r>
      <w:r w:rsidR="00992EF2" w:rsidRPr="007D57C2">
        <w:rPr>
          <w:rFonts w:ascii="TheSansOsF Light" w:hAnsi="TheSansOsF Light"/>
          <w:lang w:val="de-DE"/>
        </w:rPr>
        <w:t xml:space="preserve">, </w:t>
      </w:r>
      <w:r w:rsidRPr="007D57C2">
        <w:rPr>
          <w:rFonts w:ascii="TheSansOsF Light" w:hAnsi="TheSansOsF Light"/>
          <w:lang w:val="de-DE"/>
        </w:rPr>
        <w:t>Mitarbeiterin</w:t>
      </w:r>
      <w:r w:rsidR="00992EF2" w:rsidRPr="007D57C2">
        <w:rPr>
          <w:rFonts w:ascii="TheSansOsF Light" w:hAnsi="TheSansOsF Light"/>
          <w:lang w:val="de-DE"/>
        </w:rPr>
        <w:t xml:space="preserve"> Kommunikation und Marketing </w:t>
      </w:r>
    </w:p>
    <w:p w14:paraId="03762F86" w14:textId="3044924E" w:rsidR="00ED153C" w:rsidRPr="007D57C2" w:rsidRDefault="0017135F" w:rsidP="001529D8">
      <w:pPr>
        <w:rPr>
          <w:rFonts w:ascii="TheSansOsF Light" w:hAnsi="TheSansOsF Light"/>
          <w:color w:val="00B0F0"/>
          <w:lang w:val="de-DE"/>
        </w:rPr>
      </w:pPr>
      <w:r w:rsidRPr="007D57C2">
        <w:rPr>
          <w:rFonts w:ascii="TheSansOsF Light" w:hAnsi="TheSansOsF Light"/>
          <w:lang w:val="de-DE"/>
        </w:rPr>
        <w:t xml:space="preserve">Telefon </w:t>
      </w:r>
      <w:r w:rsidR="00001451" w:rsidRPr="007D57C2">
        <w:rPr>
          <w:rFonts w:ascii="TheSansOsF Light" w:hAnsi="TheSansOsF Light"/>
          <w:lang w:val="de-DE"/>
        </w:rPr>
        <w:t xml:space="preserve">044 268 20 </w:t>
      </w:r>
      <w:r w:rsidR="00992EF2" w:rsidRPr="007D57C2">
        <w:rPr>
          <w:rFonts w:ascii="TheSansOsF Light" w:hAnsi="TheSansOsF Light"/>
          <w:lang w:val="de-DE"/>
        </w:rPr>
        <w:t>0</w:t>
      </w:r>
      <w:r w:rsidR="00450FA8" w:rsidRPr="007D57C2">
        <w:rPr>
          <w:rFonts w:ascii="TheSansOsF Light" w:hAnsi="TheSansOsF Light"/>
          <w:lang w:val="de-DE"/>
        </w:rPr>
        <w:t>5</w:t>
      </w:r>
      <w:r w:rsidRPr="007D57C2">
        <w:rPr>
          <w:rFonts w:ascii="TheSansOsF Light" w:hAnsi="TheSansOsF Light"/>
          <w:lang w:val="de-DE"/>
        </w:rPr>
        <w:t xml:space="preserve">, </w:t>
      </w:r>
      <w:hyperlink r:id="rId9" w:history="1">
        <w:r w:rsidR="00D2226F" w:rsidRPr="007D57C2">
          <w:rPr>
            <w:rStyle w:val="Hyperlink"/>
            <w:rFonts w:ascii="TheSansOsF Light" w:hAnsi="TheSansOsF Light"/>
            <w:color w:val="00B0F0"/>
            <w:lang w:val="de-DE"/>
          </w:rPr>
          <w:t>media@lunge-zuerich.ch</w:t>
        </w:r>
      </w:hyperlink>
    </w:p>
    <w:sectPr w:rsidR="00ED153C" w:rsidRPr="007D57C2" w:rsidSect="0097316E">
      <w:headerReference w:type="default" r:id="rId10"/>
      <w:footerReference w:type="default" r:id="rId11"/>
      <w:headerReference w:type="first" r:id="rId12"/>
      <w:footerReference w:type="first" r:id="rId13"/>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9304" w14:textId="77777777" w:rsidR="003463CD" w:rsidRDefault="003463CD" w:rsidP="007B0043">
      <w:r>
        <w:separator/>
      </w:r>
    </w:p>
  </w:endnote>
  <w:endnote w:type="continuationSeparator" w:id="0">
    <w:p w14:paraId="7C9E91C9" w14:textId="77777777" w:rsidR="003463CD" w:rsidRDefault="003463CD"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TheSansOsF Light">
    <w:panose1 w:val="020B0302050302020203"/>
    <w:charset w:val="00"/>
    <w:family w:val="swiss"/>
    <w:notTrueType/>
    <w:pitch w:val="variable"/>
    <w:sig w:usb0="A00000FF" w:usb1="5000F0FB" w:usb2="00000000" w:usb3="00000000" w:csb0="0000009B"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57476259"/>
      <w:docPartObj>
        <w:docPartGallery w:val="Page Numbers (Bottom of Page)"/>
        <w:docPartUnique/>
      </w:docPartObj>
    </w:sdtPr>
    <w:sdtEndPr/>
    <w:sdtContent>
      <w:p w14:paraId="03B991E8" w14:textId="1DAB4798" w:rsidR="00DC72B6" w:rsidRPr="00DC72B6" w:rsidRDefault="00DC72B6">
        <w:pPr>
          <w:pStyle w:val="Fuzeile"/>
          <w:jc w:val="center"/>
          <w:rPr>
            <w:sz w:val="16"/>
            <w:szCs w:val="16"/>
          </w:rPr>
        </w:pPr>
        <w:r w:rsidRPr="00DC72B6">
          <w:rPr>
            <w:sz w:val="16"/>
            <w:szCs w:val="16"/>
          </w:rPr>
          <w:fldChar w:fldCharType="begin"/>
        </w:r>
        <w:r w:rsidRPr="00DC72B6">
          <w:rPr>
            <w:sz w:val="16"/>
            <w:szCs w:val="16"/>
          </w:rPr>
          <w:instrText>PAGE   \* MERGEFORMAT</w:instrText>
        </w:r>
        <w:r w:rsidRPr="00DC72B6">
          <w:rPr>
            <w:sz w:val="16"/>
            <w:szCs w:val="16"/>
          </w:rPr>
          <w:fldChar w:fldCharType="separate"/>
        </w:r>
        <w:r w:rsidRPr="00DC72B6">
          <w:rPr>
            <w:sz w:val="16"/>
            <w:szCs w:val="16"/>
            <w:lang w:val="de-DE"/>
          </w:rPr>
          <w:t>2</w:t>
        </w:r>
        <w:r w:rsidRPr="00DC72B6">
          <w:rPr>
            <w:sz w:val="16"/>
            <w:szCs w:val="16"/>
          </w:rPr>
          <w:fldChar w:fldCharType="end"/>
        </w:r>
      </w:p>
    </w:sdtContent>
  </w:sdt>
  <w:p w14:paraId="161071EC" w14:textId="4537AB75" w:rsidR="009029D3" w:rsidRPr="00AF242A" w:rsidRDefault="009029D3" w:rsidP="005070AD">
    <w:pPr>
      <w:pStyle w:val="Fuzeile"/>
      <w:jc w:val="center"/>
      <w:rPr>
        <w:rFonts w:ascii="TheSansOsF Light" w:hAnsi="TheSansOsF Light"/>
        <w:sz w:val="16"/>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04AFEE72" w:rsidR="009029D3" w:rsidRPr="00AF242A" w:rsidRDefault="00FD1BC3" w:rsidP="005070AD">
    <w:pPr>
      <w:pStyle w:val="Fuzeile"/>
      <w:jc w:val="center"/>
      <w:rPr>
        <w:rFonts w:ascii="TheSansOsF Light" w:eastAsia="Adobe Ming Std L" w:hAnsi="TheSansOsF Light"/>
        <w:color w:val="00B0F0"/>
        <w:sz w:val="16"/>
        <w:szCs w:val="16"/>
        <w:lang w:val="de-DE"/>
      </w:rPr>
    </w:pPr>
    <w:r>
      <w:rPr>
        <w:rFonts w:ascii="TheSansOsF Light" w:eastAsia="Adobe Ming Std L" w:hAnsi="TheSansOsF Light"/>
        <w:color w:val="00B0F0"/>
        <w:sz w:val="16"/>
        <w:szCs w:val="16"/>
        <w:lang w:val="de-DE"/>
      </w:rPr>
      <w:t>LUNGE ZÜRICH</w:t>
    </w:r>
  </w:p>
  <w:p w14:paraId="5807C3BA" w14:textId="2F75F0A0" w:rsidR="009029D3" w:rsidRPr="00AF242A" w:rsidRDefault="009029D3" w:rsidP="005070AD">
    <w:pPr>
      <w:pStyle w:val="Fuzeile"/>
      <w:jc w:val="center"/>
      <w:rPr>
        <w:rFonts w:ascii="TheSansOsF Light" w:eastAsia="Adobe Ming Std L" w:hAnsi="TheSansOsF Light"/>
        <w:sz w:val="16"/>
        <w:szCs w:val="16"/>
        <w:lang w:val="de-DE"/>
      </w:rPr>
    </w:pPr>
  </w:p>
  <w:p w14:paraId="3CEC9488" w14:textId="2AC0DE9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1F1A7B86"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 xml:space="preserve">www.lunge-zuerich.ch, </w:t>
    </w:r>
    <w:r w:rsidR="0096654A" w:rsidRPr="0096654A">
      <w:rPr>
        <w:rFonts w:ascii="TheSansOsF Light" w:eastAsia="Adobe Ming Std L" w:hAnsi="TheSansOsF Light"/>
        <w:sz w:val="16"/>
        <w:szCs w:val="16"/>
        <w:lang w:val="de-DE"/>
      </w:rPr>
      <w:t>Spendenkonto: IBAN 62 0900 0000 8000 1535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C786" w14:textId="77777777" w:rsidR="003463CD" w:rsidRDefault="003463CD" w:rsidP="007B0043">
      <w:r>
        <w:separator/>
      </w:r>
    </w:p>
  </w:footnote>
  <w:footnote w:type="continuationSeparator" w:id="0">
    <w:p w14:paraId="117D64A5" w14:textId="77777777" w:rsidR="003463CD" w:rsidRDefault="003463CD"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4F8A"/>
    <w:multiLevelType w:val="hybridMultilevel"/>
    <w:tmpl w:val="86469962"/>
    <w:lvl w:ilvl="0" w:tplc="CAEAE7A0">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12573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1226A"/>
    <w:rsid w:val="00020E1E"/>
    <w:rsid w:val="00023599"/>
    <w:rsid w:val="00033D06"/>
    <w:rsid w:val="00054C95"/>
    <w:rsid w:val="000560F3"/>
    <w:rsid w:val="000715A1"/>
    <w:rsid w:val="0007580A"/>
    <w:rsid w:val="00080CA2"/>
    <w:rsid w:val="00083256"/>
    <w:rsid w:val="00093D32"/>
    <w:rsid w:val="000A01A5"/>
    <w:rsid w:val="000A395D"/>
    <w:rsid w:val="000B011D"/>
    <w:rsid w:val="000B2482"/>
    <w:rsid w:val="000B4D75"/>
    <w:rsid w:val="000B598C"/>
    <w:rsid w:val="000D0023"/>
    <w:rsid w:val="000E55EF"/>
    <w:rsid w:val="00115394"/>
    <w:rsid w:val="00120C72"/>
    <w:rsid w:val="001262BD"/>
    <w:rsid w:val="00151177"/>
    <w:rsid w:val="001529D8"/>
    <w:rsid w:val="00157EA5"/>
    <w:rsid w:val="001703D8"/>
    <w:rsid w:val="0017135F"/>
    <w:rsid w:val="00172AD0"/>
    <w:rsid w:val="00174B0B"/>
    <w:rsid w:val="00174B91"/>
    <w:rsid w:val="00176ED4"/>
    <w:rsid w:val="00193E45"/>
    <w:rsid w:val="001B7F05"/>
    <w:rsid w:val="001C5A9E"/>
    <w:rsid w:val="001D2991"/>
    <w:rsid w:val="00202AAA"/>
    <w:rsid w:val="002065B8"/>
    <w:rsid w:val="002256DB"/>
    <w:rsid w:val="00235479"/>
    <w:rsid w:val="00256148"/>
    <w:rsid w:val="00272293"/>
    <w:rsid w:val="002748B2"/>
    <w:rsid w:val="002847AF"/>
    <w:rsid w:val="00287ACF"/>
    <w:rsid w:val="00291D4B"/>
    <w:rsid w:val="00297851"/>
    <w:rsid w:val="002A5A7E"/>
    <w:rsid w:val="002A6D6E"/>
    <w:rsid w:val="002A7C46"/>
    <w:rsid w:val="002D20D9"/>
    <w:rsid w:val="002D32C5"/>
    <w:rsid w:val="002E1FA2"/>
    <w:rsid w:val="002E6AD7"/>
    <w:rsid w:val="003008B4"/>
    <w:rsid w:val="00311284"/>
    <w:rsid w:val="003242B7"/>
    <w:rsid w:val="0033554D"/>
    <w:rsid w:val="003463CD"/>
    <w:rsid w:val="00367E17"/>
    <w:rsid w:val="0037162D"/>
    <w:rsid w:val="00375987"/>
    <w:rsid w:val="0038796E"/>
    <w:rsid w:val="003978A9"/>
    <w:rsid w:val="003E2528"/>
    <w:rsid w:val="003E5658"/>
    <w:rsid w:val="003E7BC5"/>
    <w:rsid w:val="00411986"/>
    <w:rsid w:val="00424A22"/>
    <w:rsid w:val="00427CFD"/>
    <w:rsid w:val="00435A83"/>
    <w:rsid w:val="00437826"/>
    <w:rsid w:val="004470E9"/>
    <w:rsid w:val="00450FA8"/>
    <w:rsid w:val="00487575"/>
    <w:rsid w:val="004A4450"/>
    <w:rsid w:val="004A70DC"/>
    <w:rsid w:val="004B689F"/>
    <w:rsid w:val="004C6732"/>
    <w:rsid w:val="004C7A0F"/>
    <w:rsid w:val="004D7DB9"/>
    <w:rsid w:val="004E3946"/>
    <w:rsid w:val="004E44F9"/>
    <w:rsid w:val="004F139A"/>
    <w:rsid w:val="004F2240"/>
    <w:rsid w:val="005017CB"/>
    <w:rsid w:val="005070AD"/>
    <w:rsid w:val="0053107F"/>
    <w:rsid w:val="00532E42"/>
    <w:rsid w:val="00542F05"/>
    <w:rsid w:val="00552083"/>
    <w:rsid w:val="00573DED"/>
    <w:rsid w:val="00582ABC"/>
    <w:rsid w:val="005A297E"/>
    <w:rsid w:val="005B04DF"/>
    <w:rsid w:val="005B3E86"/>
    <w:rsid w:val="005C4E4D"/>
    <w:rsid w:val="005C7C01"/>
    <w:rsid w:val="005D0A5B"/>
    <w:rsid w:val="005D7939"/>
    <w:rsid w:val="005E45D4"/>
    <w:rsid w:val="005E7329"/>
    <w:rsid w:val="005F6C53"/>
    <w:rsid w:val="00600DEA"/>
    <w:rsid w:val="00601EC9"/>
    <w:rsid w:val="00603A16"/>
    <w:rsid w:val="00611DCD"/>
    <w:rsid w:val="00616CF6"/>
    <w:rsid w:val="0063223F"/>
    <w:rsid w:val="00640C7C"/>
    <w:rsid w:val="006433AA"/>
    <w:rsid w:val="00645473"/>
    <w:rsid w:val="00645EC1"/>
    <w:rsid w:val="00650224"/>
    <w:rsid w:val="0068402B"/>
    <w:rsid w:val="0068487C"/>
    <w:rsid w:val="00692D9B"/>
    <w:rsid w:val="00695D88"/>
    <w:rsid w:val="006B7AD1"/>
    <w:rsid w:val="006E1910"/>
    <w:rsid w:val="006E307A"/>
    <w:rsid w:val="006E33D8"/>
    <w:rsid w:val="006E54A0"/>
    <w:rsid w:val="006F2F84"/>
    <w:rsid w:val="006F5903"/>
    <w:rsid w:val="00701492"/>
    <w:rsid w:val="00706D62"/>
    <w:rsid w:val="007317DA"/>
    <w:rsid w:val="007324F7"/>
    <w:rsid w:val="00762CB8"/>
    <w:rsid w:val="00767405"/>
    <w:rsid w:val="00772C42"/>
    <w:rsid w:val="007754E6"/>
    <w:rsid w:val="0079250E"/>
    <w:rsid w:val="00793A07"/>
    <w:rsid w:val="007A1BCA"/>
    <w:rsid w:val="007B0043"/>
    <w:rsid w:val="007B626D"/>
    <w:rsid w:val="007D57C2"/>
    <w:rsid w:val="007D60BC"/>
    <w:rsid w:val="007E0D67"/>
    <w:rsid w:val="007E311B"/>
    <w:rsid w:val="007E47AD"/>
    <w:rsid w:val="007E6ED1"/>
    <w:rsid w:val="007F47D0"/>
    <w:rsid w:val="0080122A"/>
    <w:rsid w:val="00804BE8"/>
    <w:rsid w:val="00805B71"/>
    <w:rsid w:val="008218F5"/>
    <w:rsid w:val="00833DE1"/>
    <w:rsid w:val="00835A57"/>
    <w:rsid w:val="008373DE"/>
    <w:rsid w:val="0084596D"/>
    <w:rsid w:val="00850448"/>
    <w:rsid w:val="008553CB"/>
    <w:rsid w:val="00855A05"/>
    <w:rsid w:val="0086400D"/>
    <w:rsid w:val="008868A6"/>
    <w:rsid w:val="00887F9D"/>
    <w:rsid w:val="00895E0D"/>
    <w:rsid w:val="00896384"/>
    <w:rsid w:val="008A3181"/>
    <w:rsid w:val="008B2481"/>
    <w:rsid w:val="008C0C30"/>
    <w:rsid w:val="008C218F"/>
    <w:rsid w:val="008F7F1D"/>
    <w:rsid w:val="009029D3"/>
    <w:rsid w:val="0092028D"/>
    <w:rsid w:val="0092442C"/>
    <w:rsid w:val="00924F5A"/>
    <w:rsid w:val="00926B64"/>
    <w:rsid w:val="009340AD"/>
    <w:rsid w:val="00934FD3"/>
    <w:rsid w:val="0096654A"/>
    <w:rsid w:val="0097316E"/>
    <w:rsid w:val="009746D7"/>
    <w:rsid w:val="00991914"/>
    <w:rsid w:val="009920F2"/>
    <w:rsid w:val="00992EF2"/>
    <w:rsid w:val="00997BAA"/>
    <w:rsid w:val="009A129A"/>
    <w:rsid w:val="009B07F3"/>
    <w:rsid w:val="009C4682"/>
    <w:rsid w:val="009D248C"/>
    <w:rsid w:val="009D3544"/>
    <w:rsid w:val="009F6584"/>
    <w:rsid w:val="00A078D2"/>
    <w:rsid w:val="00A13F64"/>
    <w:rsid w:val="00A21064"/>
    <w:rsid w:val="00A259B2"/>
    <w:rsid w:val="00A30DD1"/>
    <w:rsid w:val="00A5156E"/>
    <w:rsid w:val="00A6266A"/>
    <w:rsid w:val="00A969AE"/>
    <w:rsid w:val="00AA10EC"/>
    <w:rsid w:val="00AA6C29"/>
    <w:rsid w:val="00AB3C98"/>
    <w:rsid w:val="00AB54BC"/>
    <w:rsid w:val="00AB5DA8"/>
    <w:rsid w:val="00AC653F"/>
    <w:rsid w:val="00AD11A4"/>
    <w:rsid w:val="00AD1B82"/>
    <w:rsid w:val="00AF242A"/>
    <w:rsid w:val="00AF6CB0"/>
    <w:rsid w:val="00AF792F"/>
    <w:rsid w:val="00B05E3B"/>
    <w:rsid w:val="00B11F07"/>
    <w:rsid w:val="00B30661"/>
    <w:rsid w:val="00B522A9"/>
    <w:rsid w:val="00B66ED3"/>
    <w:rsid w:val="00B72DDD"/>
    <w:rsid w:val="00B743DE"/>
    <w:rsid w:val="00B76A66"/>
    <w:rsid w:val="00B7706E"/>
    <w:rsid w:val="00B83813"/>
    <w:rsid w:val="00B92F10"/>
    <w:rsid w:val="00BA021B"/>
    <w:rsid w:val="00BA16DE"/>
    <w:rsid w:val="00BA6710"/>
    <w:rsid w:val="00BB2F65"/>
    <w:rsid w:val="00BB7F2D"/>
    <w:rsid w:val="00BC7E53"/>
    <w:rsid w:val="00BD030B"/>
    <w:rsid w:val="00BE0911"/>
    <w:rsid w:val="00BE3C31"/>
    <w:rsid w:val="00BF62B7"/>
    <w:rsid w:val="00C028F8"/>
    <w:rsid w:val="00C15679"/>
    <w:rsid w:val="00C17746"/>
    <w:rsid w:val="00C2015E"/>
    <w:rsid w:val="00C21C9A"/>
    <w:rsid w:val="00C2389D"/>
    <w:rsid w:val="00C2472A"/>
    <w:rsid w:val="00C265C2"/>
    <w:rsid w:val="00C57220"/>
    <w:rsid w:val="00C664A9"/>
    <w:rsid w:val="00C95A62"/>
    <w:rsid w:val="00C965E5"/>
    <w:rsid w:val="00CA73CF"/>
    <w:rsid w:val="00CA7965"/>
    <w:rsid w:val="00CB08F6"/>
    <w:rsid w:val="00CB350F"/>
    <w:rsid w:val="00CC3021"/>
    <w:rsid w:val="00CE0CD6"/>
    <w:rsid w:val="00CE7CF3"/>
    <w:rsid w:val="00CF1945"/>
    <w:rsid w:val="00D024E2"/>
    <w:rsid w:val="00D2226F"/>
    <w:rsid w:val="00D24709"/>
    <w:rsid w:val="00D36A5D"/>
    <w:rsid w:val="00D45F72"/>
    <w:rsid w:val="00D462A0"/>
    <w:rsid w:val="00D60FE3"/>
    <w:rsid w:val="00D7657A"/>
    <w:rsid w:val="00D97FE9"/>
    <w:rsid w:val="00DA3E6E"/>
    <w:rsid w:val="00DC234A"/>
    <w:rsid w:val="00DC72B6"/>
    <w:rsid w:val="00DD60EC"/>
    <w:rsid w:val="00DE0F4B"/>
    <w:rsid w:val="00DE3D25"/>
    <w:rsid w:val="00DF0378"/>
    <w:rsid w:val="00E0688B"/>
    <w:rsid w:val="00E07F2B"/>
    <w:rsid w:val="00E1365A"/>
    <w:rsid w:val="00E217BC"/>
    <w:rsid w:val="00E21CD6"/>
    <w:rsid w:val="00E22BF4"/>
    <w:rsid w:val="00E436C3"/>
    <w:rsid w:val="00E621A5"/>
    <w:rsid w:val="00E62A40"/>
    <w:rsid w:val="00E673DA"/>
    <w:rsid w:val="00E8007E"/>
    <w:rsid w:val="00E82DB7"/>
    <w:rsid w:val="00E9713D"/>
    <w:rsid w:val="00E97E28"/>
    <w:rsid w:val="00EA63C3"/>
    <w:rsid w:val="00EB5192"/>
    <w:rsid w:val="00EC1034"/>
    <w:rsid w:val="00ED153C"/>
    <w:rsid w:val="00EE10C5"/>
    <w:rsid w:val="00EE1F2D"/>
    <w:rsid w:val="00EE6F6C"/>
    <w:rsid w:val="00EF2903"/>
    <w:rsid w:val="00F07B37"/>
    <w:rsid w:val="00F3120E"/>
    <w:rsid w:val="00F40D10"/>
    <w:rsid w:val="00F55EE6"/>
    <w:rsid w:val="00F63038"/>
    <w:rsid w:val="00F82101"/>
    <w:rsid w:val="00F829DA"/>
    <w:rsid w:val="00F871B2"/>
    <w:rsid w:val="00F90400"/>
    <w:rsid w:val="00FA44B1"/>
    <w:rsid w:val="00FD1BC3"/>
    <w:rsid w:val="00FD445B"/>
    <w:rsid w:val="00FE49ED"/>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796E"/>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 w:type="paragraph" w:styleId="Listenabsatz">
    <w:name w:val="List Paragraph"/>
    <w:basedOn w:val="Standard"/>
    <w:uiPriority w:val="34"/>
    <w:qFormat/>
    <w:rsid w:val="00450FA8"/>
    <w:pPr>
      <w:ind w:left="720"/>
    </w:pPr>
    <w:rPr>
      <w:rFonts w:ascii="Calibri" w:hAnsi="Calibri" w:cs="Calibri"/>
      <w:sz w:val="22"/>
      <w:szCs w:val="22"/>
    </w:rPr>
  </w:style>
  <w:style w:type="character" w:customStyle="1" w:styleId="ui-provider">
    <w:name w:val="ui-provider"/>
    <w:basedOn w:val="Absatz-Standardschriftart"/>
    <w:rsid w:val="00A969AE"/>
  </w:style>
  <w:style w:type="paragraph" w:styleId="berarbeitung">
    <w:name w:val="Revision"/>
    <w:hidden/>
    <w:uiPriority w:val="99"/>
    <w:semiHidden/>
    <w:rsid w:val="006F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 w:id="17605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nge-zuerich.ch/rauchstop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lunge-zuerich.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258F7-50E4-4338-8F5A-77F70779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Sele Tanja</cp:lastModifiedBy>
  <cp:revision>3</cp:revision>
  <cp:lastPrinted>2023-05-11T14:54:00Z</cp:lastPrinted>
  <dcterms:created xsi:type="dcterms:W3CDTF">2023-05-23T15:25:00Z</dcterms:created>
  <dcterms:modified xsi:type="dcterms:W3CDTF">2023-05-24T06:16:00Z</dcterms:modified>
</cp:coreProperties>
</file>