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A39F" w14:textId="09EDBD45" w:rsidR="00C2015E" w:rsidRPr="00A110D8" w:rsidRDefault="00C2015E">
      <w:pPr>
        <w:rPr>
          <w:rFonts w:ascii="Recife Text" w:hAnsi="Recife Text"/>
          <w:color w:val="00B0F0"/>
          <w:sz w:val="40"/>
          <w:szCs w:val="40"/>
          <w:lang w:val="de-DE"/>
        </w:rPr>
      </w:pPr>
      <w:r w:rsidRPr="00A110D8">
        <w:rPr>
          <w:rFonts w:ascii="Recife Text" w:hAnsi="Recife Text"/>
          <w:color w:val="00B0F0"/>
          <w:sz w:val="40"/>
          <w:szCs w:val="40"/>
          <w:lang w:val="de-DE"/>
        </w:rPr>
        <w:t>Medienmitteilung</w:t>
      </w:r>
    </w:p>
    <w:p w14:paraId="19A612AF" w14:textId="73BE441C" w:rsidR="00887F9D" w:rsidRDefault="000B2482" w:rsidP="000A395D">
      <w:pPr>
        <w:spacing w:before="960"/>
        <w:rPr>
          <w:rFonts w:ascii="TheSansOsF Light" w:hAnsi="TheSansOsF Light"/>
          <w:lang w:val="de-DE"/>
        </w:rPr>
      </w:pPr>
      <w:r w:rsidRPr="1BBB59C6">
        <w:rPr>
          <w:rFonts w:ascii="TheSansOsF Light" w:hAnsi="TheSansOsF Light"/>
          <w:lang w:val="de-DE"/>
        </w:rPr>
        <w:t>Zürich,</w:t>
      </w:r>
      <w:r w:rsidR="005232A7">
        <w:rPr>
          <w:rFonts w:ascii="TheSansOsF Light" w:hAnsi="TheSansOsF Light"/>
          <w:lang w:val="de-DE"/>
        </w:rPr>
        <w:t xml:space="preserve"> 19.</w:t>
      </w:r>
      <w:r w:rsidR="00706D62" w:rsidRPr="1BBB59C6">
        <w:rPr>
          <w:rFonts w:ascii="TheSansOsF Light" w:hAnsi="TheSansOsF Light"/>
          <w:lang w:val="de-DE"/>
        </w:rPr>
        <w:t xml:space="preserve"> </w:t>
      </w:r>
      <w:r w:rsidR="0044204D" w:rsidRPr="1BBB59C6">
        <w:rPr>
          <w:rFonts w:ascii="TheSansOsF Light" w:hAnsi="TheSansOsF Light"/>
          <w:lang w:val="de-DE"/>
        </w:rPr>
        <w:t>M</w:t>
      </w:r>
      <w:r w:rsidR="00521F92" w:rsidRPr="1BBB59C6">
        <w:rPr>
          <w:rFonts w:ascii="TheSansOsF Light" w:hAnsi="TheSansOsF Light"/>
          <w:lang w:val="de-DE"/>
        </w:rPr>
        <w:t>ärz</w:t>
      </w:r>
      <w:r w:rsidR="00706D62" w:rsidRPr="1BBB59C6">
        <w:rPr>
          <w:rFonts w:ascii="TheSansOsF Light" w:hAnsi="TheSansOsF Light"/>
          <w:lang w:val="de-DE"/>
        </w:rPr>
        <w:t xml:space="preserve"> </w:t>
      </w:r>
      <w:r w:rsidR="0044204D" w:rsidRPr="1BBB59C6">
        <w:rPr>
          <w:rFonts w:ascii="TheSansOsF Light" w:hAnsi="TheSansOsF Light"/>
          <w:lang w:val="de-DE"/>
        </w:rPr>
        <w:t>2025</w:t>
      </w:r>
    </w:p>
    <w:p w14:paraId="7C081169" w14:textId="77777777" w:rsidR="00FF155E" w:rsidRDefault="00FF155E" w:rsidP="00EE7A16">
      <w:pPr>
        <w:autoSpaceDE w:val="0"/>
        <w:autoSpaceDN w:val="0"/>
        <w:adjustRightInd w:val="0"/>
        <w:jc w:val="both"/>
        <w:rPr>
          <w:rFonts w:ascii="TheSansOsF Light" w:hAnsi="TheSansOsF Light"/>
          <w:lang w:val="de-DE"/>
        </w:rPr>
      </w:pPr>
    </w:p>
    <w:p w14:paraId="42A07B7B" w14:textId="0FF66EDF" w:rsidR="00D602D3" w:rsidRDefault="008F682F" w:rsidP="00EE7A16">
      <w:pPr>
        <w:autoSpaceDE w:val="0"/>
        <w:autoSpaceDN w:val="0"/>
        <w:adjustRightInd w:val="0"/>
        <w:jc w:val="both"/>
        <w:rPr>
          <w:rFonts w:ascii="TheSansOsF Light" w:hAnsi="TheSansOsF Light"/>
          <w:b/>
          <w:sz w:val="24"/>
          <w:szCs w:val="24"/>
        </w:rPr>
      </w:pPr>
      <w:r w:rsidRPr="008F682F">
        <w:rPr>
          <w:rFonts w:ascii="TheSansOsF Light" w:hAnsi="TheSansOsF Light"/>
          <w:b/>
          <w:sz w:val="24"/>
          <w:szCs w:val="24"/>
        </w:rPr>
        <w:t>Welttuberkulosetag am 24. März: LUNGE ZÜRICH als kompetente Anlaufstelle bei Tuberkulose</w:t>
      </w:r>
    </w:p>
    <w:p w14:paraId="4048F694" w14:textId="77777777" w:rsidR="00FF155E" w:rsidRDefault="00FF155E" w:rsidP="00EE7A16">
      <w:pPr>
        <w:autoSpaceDE w:val="0"/>
        <w:autoSpaceDN w:val="0"/>
        <w:adjustRightInd w:val="0"/>
        <w:jc w:val="both"/>
        <w:rPr>
          <w:rFonts w:ascii="TheSansOsF Light" w:hAnsi="TheSansOsF Light"/>
          <w:b/>
          <w:sz w:val="24"/>
          <w:szCs w:val="24"/>
          <w:lang w:val="de-DE"/>
        </w:rPr>
      </w:pPr>
    </w:p>
    <w:p w14:paraId="7118E7A9" w14:textId="6C041E14" w:rsidR="00CB15CE" w:rsidRPr="00CB15CE" w:rsidRDefault="0012510B" w:rsidP="1BBB59C6">
      <w:pPr>
        <w:autoSpaceDE w:val="0"/>
        <w:autoSpaceDN w:val="0"/>
        <w:adjustRightInd w:val="0"/>
        <w:jc w:val="both"/>
        <w:rPr>
          <w:rFonts w:ascii="TheSansOsF Light" w:hAnsi="TheSansOsF Light"/>
          <w:i/>
          <w:iCs/>
        </w:rPr>
      </w:pPr>
      <w:r w:rsidRPr="1BBB59C6">
        <w:rPr>
          <w:rFonts w:ascii="TheSansOsF Light" w:hAnsi="TheSansOsF Light"/>
          <w:i/>
          <w:iCs/>
          <w:lang w:val="de-DE"/>
        </w:rPr>
        <w:t xml:space="preserve">Der Welttuberkulosetag </w:t>
      </w:r>
      <w:r w:rsidR="00D604F6" w:rsidRPr="1BBB59C6">
        <w:rPr>
          <w:rFonts w:ascii="TheSansOsF Light" w:hAnsi="TheSansOsF Light"/>
          <w:i/>
          <w:iCs/>
          <w:lang w:val="de-DE"/>
        </w:rPr>
        <w:t xml:space="preserve">am </w:t>
      </w:r>
      <w:r w:rsidRPr="1BBB59C6">
        <w:rPr>
          <w:rFonts w:ascii="TheSansOsF Light" w:hAnsi="TheSansOsF Light"/>
          <w:i/>
          <w:iCs/>
          <w:lang w:val="de-DE"/>
        </w:rPr>
        <w:t>Dienstag, 24. März 2026</w:t>
      </w:r>
      <w:r w:rsidR="003D1E3F">
        <w:rPr>
          <w:rFonts w:ascii="TheSansOsF Light" w:hAnsi="TheSansOsF Light"/>
          <w:i/>
          <w:iCs/>
          <w:lang w:val="de-DE"/>
        </w:rPr>
        <w:t xml:space="preserve"> </w:t>
      </w:r>
      <w:r w:rsidR="00E77199" w:rsidRPr="1BBB59C6">
        <w:rPr>
          <w:rFonts w:ascii="TheSansOsF Light" w:hAnsi="TheSansOsF Light"/>
          <w:i/>
          <w:iCs/>
          <w:lang w:val="de-DE"/>
        </w:rPr>
        <w:t>lässt sich auf die Entdeckung des Tuberkulose-Erregers durch Robert Koch</w:t>
      </w:r>
      <w:r w:rsidR="2671E940" w:rsidRPr="1BBB59C6">
        <w:rPr>
          <w:rFonts w:ascii="TheSansOsF Light" w:hAnsi="TheSansOsF Light"/>
          <w:i/>
          <w:iCs/>
          <w:lang w:val="de-DE"/>
        </w:rPr>
        <w:t xml:space="preserve"> </w:t>
      </w:r>
      <w:r w:rsidR="2E058097" w:rsidRPr="1BBB59C6">
        <w:rPr>
          <w:rFonts w:ascii="TheSansOsF Light" w:hAnsi="TheSansOsF Light"/>
          <w:i/>
          <w:iCs/>
          <w:lang w:val="de-DE"/>
        </w:rPr>
        <w:t xml:space="preserve">1882 </w:t>
      </w:r>
      <w:r w:rsidR="00C6277C" w:rsidRPr="1BBB59C6">
        <w:rPr>
          <w:rFonts w:ascii="TheSansOsF Light" w:hAnsi="TheSansOsF Light"/>
          <w:i/>
          <w:iCs/>
          <w:lang w:val="de-DE"/>
        </w:rPr>
        <w:t>zurückführen</w:t>
      </w:r>
      <w:r w:rsidR="00FB38A3" w:rsidRPr="1BBB59C6">
        <w:rPr>
          <w:rFonts w:ascii="TheSansOsF Light" w:hAnsi="TheSansOsF Light"/>
          <w:i/>
          <w:iCs/>
          <w:lang w:val="de-DE"/>
        </w:rPr>
        <w:t xml:space="preserve"> – ein Meilenstein, der die Basis für die Heilbarkeit der Krankheit legte. Trotz</w:t>
      </w:r>
      <w:r w:rsidR="00C6277C" w:rsidRPr="1BBB59C6">
        <w:rPr>
          <w:rFonts w:ascii="TheSansOsF Light" w:hAnsi="TheSansOsF Light"/>
          <w:i/>
          <w:iCs/>
          <w:lang w:val="de-DE"/>
        </w:rPr>
        <w:t xml:space="preserve"> diese</w:t>
      </w:r>
      <w:r w:rsidR="001F07C8" w:rsidRPr="1BBB59C6">
        <w:rPr>
          <w:rFonts w:ascii="TheSansOsF Light" w:hAnsi="TheSansOsF Light"/>
          <w:i/>
          <w:iCs/>
          <w:lang w:val="de-DE"/>
        </w:rPr>
        <w:t>s Durchbruchs ist Tuberkulose bis heute weltweit</w:t>
      </w:r>
      <w:r w:rsidR="004A028C" w:rsidRPr="1BBB59C6">
        <w:rPr>
          <w:rFonts w:ascii="TheSansOsF Light" w:hAnsi="TheSansOsF Light"/>
          <w:i/>
          <w:iCs/>
          <w:lang w:val="de-DE"/>
        </w:rPr>
        <w:t xml:space="preserve"> </w:t>
      </w:r>
      <w:r w:rsidR="00BF04DF" w:rsidRPr="1BBB59C6">
        <w:rPr>
          <w:rFonts w:ascii="TheSansOsF Light" w:hAnsi="TheSansOsF Light"/>
          <w:i/>
          <w:iCs/>
          <w:lang w:val="de-DE"/>
        </w:rPr>
        <w:t>eine der häufigsten Infektionskrankheiten und auch in der Schweiz</w:t>
      </w:r>
      <w:r w:rsidR="00A53F65">
        <w:rPr>
          <w:rFonts w:ascii="TheSansOsF Light" w:hAnsi="TheSansOsF Light"/>
          <w:i/>
          <w:iCs/>
          <w:lang w:val="de-DE"/>
        </w:rPr>
        <w:t xml:space="preserve"> </w:t>
      </w:r>
      <w:r w:rsidR="00F854BC">
        <w:rPr>
          <w:rFonts w:ascii="TheSansOsF Light" w:hAnsi="TheSansOsF Light"/>
          <w:i/>
          <w:iCs/>
          <w:lang w:val="de-DE"/>
        </w:rPr>
        <w:t xml:space="preserve">werden </w:t>
      </w:r>
      <w:r w:rsidR="00CD3834">
        <w:rPr>
          <w:rFonts w:ascii="TheSansOsF Light" w:hAnsi="TheSansOsF Light"/>
          <w:i/>
          <w:iCs/>
          <w:lang w:val="de-DE"/>
        </w:rPr>
        <w:t>jä</w:t>
      </w:r>
      <w:r w:rsidR="006C2E5D">
        <w:rPr>
          <w:rFonts w:ascii="TheSansOsF Light" w:hAnsi="TheSansOsF Light"/>
          <w:i/>
          <w:iCs/>
          <w:lang w:val="de-DE"/>
        </w:rPr>
        <w:t xml:space="preserve">hrlich rund </w:t>
      </w:r>
      <w:r w:rsidR="009D5332">
        <w:rPr>
          <w:rFonts w:ascii="TheSansOsF Light" w:hAnsi="TheSansOsF Light"/>
          <w:i/>
          <w:iCs/>
          <w:lang w:val="de-DE"/>
        </w:rPr>
        <w:t>550 F</w:t>
      </w:r>
      <w:r w:rsidR="00A3156A">
        <w:rPr>
          <w:rFonts w:ascii="TheSansOsF Light" w:hAnsi="TheSansOsF Light"/>
          <w:i/>
          <w:iCs/>
          <w:lang w:val="de-DE"/>
        </w:rPr>
        <w:t>älle diagnos</w:t>
      </w:r>
      <w:r w:rsidR="00EB1E08">
        <w:rPr>
          <w:rFonts w:ascii="TheSansOsF Light" w:hAnsi="TheSansOsF Light"/>
          <w:i/>
          <w:iCs/>
          <w:lang w:val="de-DE"/>
        </w:rPr>
        <w:t>tiziert</w:t>
      </w:r>
      <w:r w:rsidR="006332BF">
        <w:rPr>
          <w:rFonts w:ascii="TheSansOsF Light" w:hAnsi="TheSansOsF Light"/>
          <w:i/>
          <w:iCs/>
          <w:lang w:val="de-DE"/>
        </w:rPr>
        <w:t>.</w:t>
      </w:r>
      <w:r w:rsidR="00607822">
        <w:rPr>
          <w:rFonts w:ascii="TheSansOsF Light" w:hAnsi="TheSansOsF Light"/>
          <w:i/>
          <w:iCs/>
          <w:lang w:val="de-DE"/>
        </w:rPr>
        <w:t xml:space="preserve"> I</w:t>
      </w:r>
      <w:r w:rsidR="004A028C" w:rsidRPr="1BBB59C6">
        <w:rPr>
          <w:rFonts w:ascii="TheSansOsF Light" w:hAnsi="TheSansOsF Light"/>
          <w:i/>
          <w:iCs/>
          <w:lang w:val="de-DE"/>
        </w:rPr>
        <w:t xml:space="preserve">m </w:t>
      </w:r>
      <w:r w:rsidR="00CB15CE" w:rsidRPr="1BBB59C6">
        <w:rPr>
          <w:rFonts w:ascii="TheSansOsF Light" w:hAnsi="TheSansOsF Light"/>
          <w:i/>
          <w:iCs/>
        </w:rPr>
        <w:t>Kanton Zürich ist das Tuberkulose</w:t>
      </w:r>
      <w:r w:rsidR="794743CA" w:rsidRPr="1BBB59C6">
        <w:rPr>
          <w:rFonts w:ascii="TheSansOsF Light" w:hAnsi="TheSansOsF Light"/>
          <w:i/>
          <w:iCs/>
        </w:rPr>
        <w:t>-</w:t>
      </w:r>
      <w:r w:rsidR="00CB15CE" w:rsidRPr="1BBB59C6">
        <w:rPr>
          <w:rFonts w:ascii="TheSansOsF Light" w:hAnsi="TheSansOsF Light"/>
          <w:i/>
          <w:iCs/>
        </w:rPr>
        <w:t xml:space="preserve">Zentrum von LUNGE ZÜRICH die zentrale Ansprechstelle. </w:t>
      </w:r>
      <w:r w:rsidR="000C387A" w:rsidRPr="1BBB59C6">
        <w:rPr>
          <w:rFonts w:ascii="TheSansOsF Light" w:hAnsi="TheSansOsF Light"/>
          <w:i/>
          <w:iCs/>
        </w:rPr>
        <w:t xml:space="preserve">Das Tuberkulose-Zentrum </w:t>
      </w:r>
      <w:r w:rsidR="00630763">
        <w:rPr>
          <w:rFonts w:ascii="TheSansOsF Light" w:hAnsi="TheSansOsF Light"/>
          <w:i/>
          <w:iCs/>
        </w:rPr>
        <w:t>übernimmt das Fallmanagement</w:t>
      </w:r>
      <w:r w:rsidR="00630763" w:rsidRPr="1BBB59C6">
        <w:rPr>
          <w:rFonts w:ascii="TheSansOsF Light" w:hAnsi="TheSansOsF Light"/>
          <w:i/>
          <w:iCs/>
        </w:rPr>
        <w:t xml:space="preserve"> </w:t>
      </w:r>
      <w:r w:rsidR="00CB15CE" w:rsidRPr="1BBB59C6">
        <w:rPr>
          <w:rFonts w:ascii="TheSansOsF Light" w:hAnsi="TheSansOsF Light"/>
          <w:i/>
          <w:iCs/>
        </w:rPr>
        <w:t>alle</w:t>
      </w:r>
      <w:r w:rsidR="00630763">
        <w:rPr>
          <w:rFonts w:ascii="TheSansOsF Light" w:hAnsi="TheSansOsF Light"/>
          <w:i/>
          <w:iCs/>
        </w:rPr>
        <w:t>r</w:t>
      </w:r>
      <w:r w:rsidR="00CB15CE" w:rsidRPr="1BBB59C6">
        <w:rPr>
          <w:rFonts w:ascii="TheSansOsF Light" w:hAnsi="TheSansOsF Light"/>
          <w:i/>
          <w:iCs/>
        </w:rPr>
        <w:t xml:space="preserve"> erkrankten Personen</w:t>
      </w:r>
      <w:r w:rsidR="00756087" w:rsidRPr="1BBB59C6">
        <w:rPr>
          <w:rFonts w:ascii="TheSansOsF Light" w:hAnsi="TheSansOsF Light"/>
          <w:i/>
          <w:iCs/>
        </w:rPr>
        <w:t xml:space="preserve"> aus dem Kanton Zürich</w:t>
      </w:r>
      <w:r w:rsidR="00CB15CE" w:rsidRPr="1BBB59C6">
        <w:rPr>
          <w:rFonts w:ascii="TheSansOsF Light" w:hAnsi="TheSansOsF Light"/>
          <w:i/>
          <w:iCs/>
        </w:rPr>
        <w:t>, steht in engem Austausch mit den behandelnden Ärztinnen und Ärzten und veranlasst bei Bedarf Testungen von Kontaktpersonen. Damit trägt das Zentrum wesentlich dazu bei, Ansteckungen zu verhindern und die Bevölkerung zu schützen.</w:t>
      </w:r>
    </w:p>
    <w:p w14:paraId="1D240BB2" w14:textId="637C1F6D" w:rsidR="00CB15CE" w:rsidRDefault="00CB15CE" w:rsidP="00EE7A16">
      <w:pPr>
        <w:autoSpaceDE w:val="0"/>
        <w:autoSpaceDN w:val="0"/>
        <w:adjustRightInd w:val="0"/>
        <w:jc w:val="both"/>
        <w:rPr>
          <w:rFonts w:ascii="TheSansOsF Light" w:hAnsi="TheSansOsF Light"/>
          <w:i/>
        </w:rPr>
      </w:pPr>
    </w:p>
    <w:p w14:paraId="09560B4D" w14:textId="3B587EE3" w:rsidR="00167537" w:rsidRDefault="00C20283" w:rsidP="1BBB59C6">
      <w:pPr>
        <w:autoSpaceDE w:val="0"/>
        <w:autoSpaceDN w:val="0"/>
        <w:adjustRightInd w:val="0"/>
        <w:jc w:val="both"/>
        <w:rPr>
          <w:rFonts w:ascii="TheSansOsF Light" w:hAnsi="TheSansOsF Light"/>
        </w:rPr>
      </w:pPr>
      <w:r w:rsidRPr="1BBB59C6">
        <w:rPr>
          <w:rFonts w:ascii="TheSansOsF Light" w:hAnsi="TheSansOsF Light"/>
        </w:rPr>
        <w:t xml:space="preserve">Der Welttuberkulosetag am </w:t>
      </w:r>
      <w:r w:rsidR="00C22A5E" w:rsidRPr="1BBB59C6">
        <w:rPr>
          <w:rFonts w:ascii="TheSansOsF Light" w:hAnsi="TheSansOsF Light"/>
        </w:rPr>
        <w:t xml:space="preserve">Dienstag, </w:t>
      </w:r>
      <w:r w:rsidR="00542B7B" w:rsidRPr="1BBB59C6">
        <w:rPr>
          <w:rFonts w:ascii="TheSansOsF Light" w:hAnsi="TheSansOsF Light"/>
        </w:rPr>
        <w:t xml:space="preserve">24. März 2026 </w:t>
      </w:r>
      <w:r w:rsidR="00475D29" w:rsidRPr="1BBB59C6">
        <w:rPr>
          <w:rFonts w:ascii="TheSansOsF Light" w:hAnsi="TheSansOsF Light"/>
        </w:rPr>
        <w:t xml:space="preserve">macht auf die zentrale Bedeutung von Tuberkulose </w:t>
      </w:r>
      <w:r w:rsidR="00E90E43" w:rsidRPr="1BBB59C6">
        <w:rPr>
          <w:rFonts w:ascii="TheSansOsF Light" w:hAnsi="TheSansOsF Light"/>
        </w:rPr>
        <w:t>aufmerksam</w:t>
      </w:r>
      <w:r w:rsidR="004A6E32" w:rsidRPr="1BBB59C6">
        <w:rPr>
          <w:rFonts w:ascii="TheSansOsF Light" w:hAnsi="TheSansOsF Light"/>
        </w:rPr>
        <w:t xml:space="preserve"> und erinnert an die Entdeckung</w:t>
      </w:r>
      <w:r w:rsidR="00DF504A" w:rsidRPr="1BBB59C6">
        <w:rPr>
          <w:rFonts w:ascii="TheSansOsF Light" w:hAnsi="TheSansOsF Light"/>
        </w:rPr>
        <w:t xml:space="preserve"> des</w:t>
      </w:r>
      <w:r w:rsidR="004B0001" w:rsidRPr="1BBB59C6">
        <w:rPr>
          <w:rFonts w:ascii="TheSansOsF Light" w:hAnsi="TheSansOsF Light"/>
        </w:rPr>
        <w:t xml:space="preserve"> </w:t>
      </w:r>
      <w:r w:rsidR="00D86B48" w:rsidRPr="1BBB59C6">
        <w:rPr>
          <w:rFonts w:ascii="TheSansOsF Light" w:hAnsi="TheSansOsF Light"/>
        </w:rPr>
        <w:t>Tuberkulose</w:t>
      </w:r>
      <w:r w:rsidR="00DF504A" w:rsidRPr="1BBB59C6">
        <w:rPr>
          <w:rFonts w:ascii="TheSansOsF Light" w:hAnsi="TheSansOsF Light"/>
        </w:rPr>
        <w:t>-Erregers, welche schliesslich den Weg zu</w:t>
      </w:r>
      <w:r w:rsidR="00CE292E" w:rsidRPr="1BBB59C6">
        <w:rPr>
          <w:rFonts w:ascii="TheSansOsF Light" w:hAnsi="TheSansOsF Light"/>
        </w:rPr>
        <w:t>r</w:t>
      </w:r>
      <w:r w:rsidR="00DF504A" w:rsidRPr="1BBB59C6">
        <w:rPr>
          <w:rFonts w:ascii="TheSansOsF Light" w:hAnsi="TheSansOsF Light"/>
        </w:rPr>
        <w:t xml:space="preserve"> Heilung der Krankheit ebnete</w:t>
      </w:r>
      <w:r w:rsidR="008C480D" w:rsidRPr="1BBB59C6">
        <w:rPr>
          <w:rFonts w:ascii="TheSansOsF Light" w:hAnsi="TheSansOsF Light"/>
        </w:rPr>
        <w:t>. Trotz</w:t>
      </w:r>
      <w:r w:rsidR="00BA323D" w:rsidRPr="1BBB59C6">
        <w:rPr>
          <w:rFonts w:ascii="TheSansOsF Light" w:hAnsi="TheSansOsF Light"/>
        </w:rPr>
        <w:t xml:space="preserve"> dieser Errungenschaft</w:t>
      </w:r>
      <w:r w:rsidR="008C480D" w:rsidRPr="1BBB59C6">
        <w:rPr>
          <w:rFonts w:ascii="TheSansOsF Light" w:hAnsi="TheSansOsF Light"/>
        </w:rPr>
        <w:t xml:space="preserve"> ist Tuberkulose bis heute </w:t>
      </w:r>
      <w:r w:rsidR="000800D2" w:rsidRPr="1BBB59C6">
        <w:rPr>
          <w:rFonts w:ascii="TheSansOsF Light" w:hAnsi="TheSansOsF Light"/>
        </w:rPr>
        <w:t>die weltweit häufigste Infektionskrankheit</w:t>
      </w:r>
      <w:r w:rsidR="002E4C9E" w:rsidRPr="1BBB59C6">
        <w:rPr>
          <w:rFonts w:ascii="TheSansOsF Light" w:hAnsi="TheSansOsF Light"/>
        </w:rPr>
        <w:t xml:space="preserve">. </w:t>
      </w:r>
      <w:r w:rsidR="0047694C">
        <w:rPr>
          <w:rFonts w:ascii="TheSansOsF Light" w:hAnsi="TheSansOsF Light"/>
        </w:rPr>
        <w:t xml:space="preserve"> Laut </w:t>
      </w:r>
      <w:hyperlink r:id="rId9" w:history="1">
        <w:r w:rsidR="0047694C" w:rsidRPr="005D0E4A">
          <w:rPr>
            <w:rStyle w:val="Hyperlink"/>
            <w:rFonts w:ascii="TheSansOsF Light" w:hAnsi="TheSansOsF Light"/>
          </w:rPr>
          <w:t>B</w:t>
        </w:r>
        <w:r w:rsidR="001D16A4" w:rsidRPr="005D0E4A">
          <w:rPr>
            <w:rStyle w:val="Hyperlink"/>
            <w:rFonts w:ascii="TheSansOsF Light" w:hAnsi="TheSansOsF Light"/>
          </w:rPr>
          <w:t>AG</w:t>
        </w:r>
      </w:hyperlink>
      <w:r w:rsidR="001D16A4">
        <w:rPr>
          <w:rFonts w:ascii="TheSansOsF Light" w:hAnsi="TheSansOsF Light"/>
        </w:rPr>
        <w:t xml:space="preserve"> </w:t>
      </w:r>
      <w:r w:rsidR="002E4C9E" w:rsidRPr="1BBB59C6">
        <w:rPr>
          <w:rFonts w:ascii="TheSansOsF Light" w:hAnsi="TheSansOsF Light"/>
        </w:rPr>
        <w:t>erkranken</w:t>
      </w:r>
      <w:r w:rsidR="001D16A4">
        <w:rPr>
          <w:rFonts w:ascii="TheSansOsF Light" w:hAnsi="TheSansOsF Light"/>
        </w:rPr>
        <w:t xml:space="preserve"> auch in der Schweiz</w:t>
      </w:r>
      <w:r w:rsidR="002E4C9E" w:rsidRPr="1BBB59C6">
        <w:rPr>
          <w:rFonts w:ascii="TheSansOsF Light" w:hAnsi="TheSansOsF Light"/>
        </w:rPr>
        <w:t xml:space="preserve"> jährlich </w:t>
      </w:r>
      <w:r w:rsidR="2695B264" w:rsidRPr="1BBB59C6">
        <w:rPr>
          <w:rFonts w:ascii="TheSansOsF Light" w:hAnsi="TheSansOsF Light"/>
        </w:rPr>
        <w:t xml:space="preserve">rund 550 </w:t>
      </w:r>
      <w:r w:rsidR="002E4C9E" w:rsidRPr="1BBB59C6">
        <w:rPr>
          <w:rFonts w:ascii="TheSansOsF Light" w:hAnsi="TheSansOsF Light"/>
        </w:rPr>
        <w:t>Personen an Tuberkulose</w:t>
      </w:r>
      <w:r w:rsidR="00A1250E" w:rsidRPr="1BBB59C6">
        <w:rPr>
          <w:rFonts w:ascii="TheSansOsF Light" w:hAnsi="TheSansOsF Light"/>
        </w:rPr>
        <w:t>, davon etwa 100 Personen im Kanton Zürich.</w:t>
      </w:r>
      <w:r w:rsidR="00BA1B0D" w:rsidRPr="1BBB59C6">
        <w:rPr>
          <w:rFonts w:ascii="TheSansOsF Light" w:hAnsi="TheSansOsF Light"/>
        </w:rPr>
        <w:t xml:space="preserve"> </w:t>
      </w:r>
      <w:r w:rsidR="09D0C525" w:rsidRPr="1BBB59C6">
        <w:rPr>
          <w:rFonts w:ascii="TheSansOsF Light" w:hAnsi="TheSansOsF Light"/>
        </w:rPr>
        <w:t>Der Welttuberkulosetag soll das öffentliche Bewusstsein für die immer noch präsente Krankheit stärken und dazu beitragen, die globalen Anstrengungen zu ihrer Eindämmung voranzutreiben</w:t>
      </w:r>
      <w:r w:rsidR="00CB3511">
        <w:rPr>
          <w:rFonts w:ascii="TheSansOsF Light" w:hAnsi="TheSansOsF Light"/>
        </w:rPr>
        <w:t>.</w:t>
      </w:r>
    </w:p>
    <w:p w14:paraId="4A39EEE8" w14:textId="77777777" w:rsidR="00630763" w:rsidRDefault="00630763" w:rsidP="004E44F9">
      <w:pPr>
        <w:rPr>
          <w:rFonts w:ascii="TheSansOsF Light" w:hAnsi="TheSansOsF Light" w:cstheme="minorHAnsi"/>
        </w:rPr>
      </w:pPr>
    </w:p>
    <w:p w14:paraId="28226555" w14:textId="43D5922B" w:rsidR="00601EC9" w:rsidRPr="00AA240F" w:rsidRDefault="0013751D" w:rsidP="004E44F9">
      <w:pPr>
        <w:rPr>
          <w:rFonts w:ascii="TheSansOsF Light" w:hAnsi="TheSansOsF Light" w:cstheme="minorHAnsi"/>
        </w:rPr>
      </w:pPr>
      <w:r>
        <w:rPr>
          <w:rFonts w:ascii="TheSansOsF Light" w:hAnsi="TheSansOsF Light" w:cstheme="minorHAnsi"/>
          <w:b/>
          <w:bCs/>
        </w:rPr>
        <w:t>Tuberkulose-Zentrum LUNGE ZÜRICH</w:t>
      </w:r>
    </w:p>
    <w:p w14:paraId="304F8A07" w14:textId="3F4A2EFA" w:rsidR="007B59BF" w:rsidRPr="007B59BF" w:rsidRDefault="007B59BF" w:rsidP="007B59BF">
      <w:pPr>
        <w:rPr>
          <w:rFonts w:ascii="TheSansOsF Light" w:hAnsi="TheSansOsF Light" w:cstheme="minorHAnsi"/>
        </w:rPr>
      </w:pPr>
      <w:r w:rsidRPr="007B59BF">
        <w:rPr>
          <w:rFonts w:ascii="TheSansOsF Light" w:hAnsi="TheSansOsF Light" w:cstheme="minorHAnsi"/>
        </w:rPr>
        <w:t xml:space="preserve">Im Kanton Zürich ist das </w:t>
      </w:r>
      <w:hyperlink r:id="rId10" w:history="1">
        <w:r w:rsidRPr="0014456F">
          <w:rPr>
            <w:rStyle w:val="Hyperlink"/>
            <w:rFonts w:ascii="TheSansOsF Light" w:hAnsi="TheSansOsF Light" w:cstheme="minorHAnsi"/>
          </w:rPr>
          <w:t>Tuberkulose-Zentrum</w:t>
        </w:r>
      </w:hyperlink>
      <w:r w:rsidRPr="007B59BF">
        <w:rPr>
          <w:rFonts w:ascii="TheSansOsF Light" w:hAnsi="TheSansOsF Light" w:cstheme="minorHAnsi"/>
        </w:rPr>
        <w:t xml:space="preserve"> von LUNGE ZÜRICH die zentrale Anlaufstelle für Tuberkulose-Betroffene, deren Angehörige sowie für Fachstellen. Das Tuberkulose-Zentrum übernimmt das Fallmanagement aller an Tuberkulose erkrankten Personen im Kanton Zürich</w:t>
      </w:r>
      <w:r w:rsidR="00BE45D3">
        <w:rPr>
          <w:rFonts w:ascii="TheSansOsF Light" w:hAnsi="TheSansOsF Light" w:cstheme="minorHAnsi"/>
        </w:rPr>
        <w:t>. Ausserdem</w:t>
      </w:r>
      <w:r w:rsidRPr="007B59BF">
        <w:rPr>
          <w:rFonts w:ascii="TheSansOsF Light" w:hAnsi="TheSansOsF Light" w:cstheme="minorHAnsi"/>
        </w:rPr>
        <w:t xml:space="preserve"> berät </w:t>
      </w:r>
      <w:r w:rsidR="00BE45D3">
        <w:rPr>
          <w:rFonts w:ascii="TheSansOsF Light" w:hAnsi="TheSansOsF Light" w:cstheme="minorHAnsi"/>
        </w:rPr>
        <w:t>und</w:t>
      </w:r>
      <w:r w:rsidR="00BE45D3" w:rsidRPr="007B59BF">
        <w:rPr>
          <w:rFonts w:ascii="TheSansOsF Light" w:hAnsi="TheSansOsF Light" w:cstheme="minorHAnsi"/>
        </w:rPr>
        <w:t xml:space="preserve"> </w:t>
      </w:r>
      <w:r w:rsidRPr="007B59BF">
        <w:rPr>
          <w:rFonts w:ascii="TheSansOsF Light" w:hAnsi="TheSansOsF Light" w:cstheme="minorHAnsi"/>
        </w:rPr>
        <w:t xml:space="preserve">begleitet </w:t>
      </w:r>
      <w:r w:rsidR="004249CB">
        <w:rPr>
          <w:rFonts w:ascii="TheSansOsF Light" w:hAnsi="TheSansOsF Light" w:cstheme="minorHAnsi"/>
        </w:rPr>
        <w:t xml:space="preserve">es </w:t>
      </w:r>
      <w:r w:rsidRPr="007B59BF">
        <w:rPr>
          <w:rFonts w:ascii="TheSansOsF Light" w:hAnsi="TheSansOsF Light" w:cstheme="minorHAnsi"/>
        </w:rPr>
        <w:t>die Betroffenen während der gesamten Therapiedauer. Gleichzeitig steht das Zentrum in engem Austausch mit den behandelnden Ärztinnen und Ärzten.</w:t>
      </w:r>
      <w:r w:rsidR="00DD4248" w:rsidRPr="0004437E">
        <w:rPr>
          <w:rFonts w:ascii="TheSansOsF Light" w:hAnsi="TheSansOsF Light" w:cstheme="minorHAnsi"/>
        </w:rPr>
        <w:t xml:space="preserve"> </w:t>
      </w:r>
      <w:r w:rsidRPr="007B59BF">
        <w:rPr>
          <w:rFonts w:ascii="TheSansOsF Light" w:hAnsi="TheSansOsF Light" w:cstheme="minorHAnsi"/>
        </w:rPr>
        <w:t>Bei Bedarf organisiert es überwachte Medikamentenabgaben und die Testung von Kontaktpersonen. Ziel des Tuberkulose-Zentrums ist es, die Ausbreitung der Krankheit zu verhindern und den Leistungsauftrag des Kantons und der Stadt Zürich zur Bekämpfung der Tuberkulose sowie zum Schutz der Bevölkerung erfolgreich umzusetzen.</w:t>
      </w:r>
    </w:p>
    <w:p w14:paraId="3E34DCBA" w14:textId="14CF2CEB" w:rsidR="00ED21DD" w:rsidRPr="0004437E" w:rsidRDefault="00ED21DD" w:rsidP="004E44F9">
      <w:pPr>
        <w:rPr>
          <w:rFonts w:ascii="TheSansOsF Light" w:hAnsi="TheSansOsF Light" w:cstheme="minorHAnsi"/>
          <w:b/>
          <w:bCs/>
        </w:rPr>
      </w:pPr>
    </w:p>
    <w:p w14:paraId="0F9D357B" w14:textId="6E16397D" w:rsidR="00ED21DD" w:rsidRPr="0004437E" w:rsidRDefault="00ED21DD" w:rsidP="004E44F9">
      <w:pPr>
        <w:rPr>
          <w:rFonts w:ascii="TheSansOsF Light" w:hAnsi="TheSansOsF Light" w:cstheme="minorHAnsi"/>
          <w:b/>
          <w:bCs/>
        </w:rPr>
      </w:pPr>
      <w:r w:rsidRPr="0004437E">
        <w:rPr>
          <w:rFonts w:ascii="TheSansOsF Light" w:hAnsi="TheSansOsF Light" w:cstheme="minorHAnsi"/>
          <w:b/>
          <w:bCs/>
        </w:rPr>
        <w:t>Was ist</w:t>
      </w:r>
      <w:r w:rsidR="00A30D57" w:rsidRPr="0004437E">
        <w:rPr>
          <w:rFonts w:ascii="TheSansOsF Light" w:hAnsi="TheSansOsF Light" w:cstheme="minorHAnsi"/>
          <w:b/>
          <w:bCs/>
        </w:rPr>
        <w:t xml:space="preserve"> Tuberkulose?</w:t>
      </w:r>
    </w:p>
    <w:p w14:paraId="3206C9E8" w14:textId="56489301" w:rsidR="008D00F4" w:rsidRPr="0004437E" w:rsidRDefault="00DA0D31" w:rsidP="004E44F9">
      <w:pPr>
        <w:rPr>
          <w:rFonts w:ascii="TheSansOsF Light" w:hAnsi="TheSansOsF Light" w:cstheme="minorHAnsi"/>
        </w:rPr>
      </w:pPr>
      <w:hyperlink r:id="rId11" w:history="1">
        <w:r w:rsidRPr="00B5728B">
          <w:rPr>
            <w:rStyle w:val="Hyperlink"/>
            <w:rFonts w:ascii="TheSansOsF Light" w:hAnsi="TheSansOsF Light" w:cstheme="minorHAnsi"/>
          </w:rPr>
          <w:t>Tuberkulose</w:t>
        </w:r>
      </w:hyperlink>
      <w:r w:rsidRPr="00DA0D31">
        <w:rPr>
          <w:rFonts w:ascii="TheSansOsF Light" w:hAnsi="TheSansOsF Light" w:cstheme="minorHAnsi"/>
        </w:rPr>
        <w:t xml:space="preserve"> ist eine bakterielle Infektionskrankheit, die unbehandelt lebensgefährlich werden kann. Meist befällt </w:t>
      </w:r>
      <w:r w:rsidR="00D22B9E">
        <w:rPr>
          <w:rFonts w:ascii="TheSansOsF Light" w:hAnsi="TheSansOsF Light" w:cstheme="minorHAnsi"/>
        </w:rPr>
        <w:t xml:space="preserve">sie </w:t>
      </w:r>
      <w:r w:rsidRPr="00DA0D31">
        <w:rPr>
          <w:rFonts w:ascii="TheSansOsF Light" w:hAnsi="TheSansOsF Light" w:cstheme="minorHAnsi"/>
        </w:rPr>
        <w:t>die Lunge, kann jedoch auch andere Organe wie beispielsweise Knochen oder Lymphknoten betreffen. Tuberkulose ist ansteckend und wird durch Tröpfcheninfektion</w:t>
      </w:r>
      <w:r w:rsidR="000F2F0B">
        <w:rPr>
          <w:rFonts w:ascii="TheSansOsF Light" w:hAnsi="TheSansOsF Light" w:cstheme="minorHAnsi"/>
        </w:rPr>
        <w:t xml:space="preserve"> </w:t>
      </w:r>
      <w:r w:rsidRPr="00DA0D31">
        <w:rPr>
          <w:rFonts w:ascii="TheSansOsF Light" w:hAnsi="TheSansOsF Light" w:cstheme="minorHAnsi"/>
        </w:rPr>
        <w:t xml:space="preserve">übertragen, </w:t>
      </w:r>
      <w:r w:rsidR="00DF413D">
        <w:rPr>
          <w:rFonts w:ascii="TheSansOsF Light" w:hAnsi="TheSansOsF Light" w:cstheme="minorHAnsi"/>
        </w:rPr>
        <w:t xml:space="preserve">wie </w:t>
      </w:r>
      <w:r w:rsidRPr="00DA0D31">
        <w:rPr>
          <w:rFonts w:ascii="TheSansOsF Light" w:hAnsi="TheSansOsF Light" w:cstheme="minorHAnsi"/>
        </w:rPr>
        <w:t>etwa beim Husten.</w:t>
      </w:r>
      <w:r w:rsidR="00381120" w:rsidRPr="0004437E">
        <w:rPr>
          <w:rFonts w:ascii="TheSansOsF Light" w:hAnsi="TheSansOsF Light" w:cstheme="minorHAnsi"/>
        </w:rPr>
        <w:t xml:space="preserve"> </w:t>
      </w:r>
      <w:r w:rsidRPr="00DA0D31">
        <w:rPr>
          <w:rFonts w:ascii="TheSansOsF Light" w:hAnsi="TheSansOsF Light" w:cstheme="minorHAnsi"/>
        </w:rPr>
        <w:t>Eine Erkrankung wird mithilfe von Röntgenaufnahmen und Laboruntersuchungen festgestellt. Nach der Diagnose kann Tuberkulose mit einer konsequent durchgeführten Antibiotikatherapie, die mindestens sechs Monate dauert, geheilt werden.</w:t>
      </w:r>
    </w:p>
    <w:p w14:paraId="073FD8EC" w14:textId="77777777" w:rsidR="000F2F0B" w:rsidRDefault="000F2F0B" w:rsidP="004E44F9">
      <w:pPr>
        <w:rPr>
          <w:rFonts w:ascii="TheSansOsF Light" w:hAnsi="TheSansOsF Light" w:cstheme="minorHAnsi"/>
          <w:b/>
          <w:bCs/>
        </w:rPr>
      </w:pPr>
    </w:p>
    <w:p w14:paraId="6C533F80" w14:textId="77A16F82" w:rsidR="003F687B" w:rsidRPr="0004437E" w:rsidRDefault="003F687B" w:rsidP="004E44F9">
      <w:pPr>
        <w:rPr>
          <w:rFonts w:ascii="TheSansOsF Light" w:hAnsi="TheSansOsF Light" w:cstheme="minorHAnsi"/>
        </w:rPr>
      </w:pPr>
      <w:r w:rsidRPr="0004437E">
        <w:rPr>
          <w:rFonts w:ascii="TheSansOsF Light" w:hAnsi="TheSansOsF Light" w:cstheme="minorHAnsi"/>
          <w:b/>
          <w:bCs/>
        </w:rPr>
        <w:lastRenderedPageBreak/>
        <w:t>Symptome</w:t>
      </w:r>
    </w:p>
    <w:p w14:paraId="417C2999" w14:textId="356199B0" w:rsidR="00F9031E" w:rsidRPr="00F9031E" w:rsidRDefault="00F9031E" w:rsidP="00F9031E">
      <w:pPr>
        <w:rPr>
          <w:rFonts w:ascii="TheSansOsF Light" w:hAnsi="TheSansOsF Light" w:cstheme="minorHAnsi"/>
        </w:rPr>
      </w:pPr>
      <w:r w:rsidRPr="00F9031E">
        <w:rPr>
          <w:rFonts w:ascii="TheSansOsF Light" w:hAnsi="TheSansOsF Light" w:cstheme="minorHAnsi"/>
        </w:rPr>
        <w:t>Typische Symptome einer möglichen Tuberkulose sind anhaltender Husten über mehr als drei Wochen, Fieber, Nachtschweiss, Energielosigkeit und Gewichtsverlust. Die Beschwerden können je nach Stadium der Krankheit unterschiedlich ausgeprägt sein und sind insbesondere zu Beginn oft unauffällig oder allgemein unspezifisch.</w:t>
      </w:r>
      <w:r w:rsidR="002D0719" w:rsidRPr="0004437E">
        <w:rPr>
          <w:rFonts w:ascii="TheSansOsF Light" w:hAnsi="TheSansOsF Light" w:cstheme="minorHAnsi"/>
        </w:rPr>
        <w:t xml:space="preserve"> </w:t>
      </w:r>
      <w:r w:rsidRPr="00F9031E">
        <w:rPr>
          <w:rFonts w:ascii="TheSansOsF Light" w:hAnsi="TheSansOsF Light" w:cstheme="minorHAnsi"/>
        </w:rPr>
        <w:t>Personen, die solche Symptome bei sich beobachten, sollten eine medizinische Abklärung auf Tuberkulose veranlassen. Eine frühzeitige Diagnose verbessert die Behandlungsmöglichkeiten deutlich.</w:t>
      </w:r>
    </w:p>
    <w:p w14:paraId="4BB7B828" w14:textId="250DEA7B" w:rsidR="00ED153C" w:rsidRPr="00202AAA" w:rsidRDefault="00E21CD6" w:rsidP="00ED153C">
      <w:pPr>
        <w:pBdr>
          <w:top w:val="single" w:sz="4" w:space="4" w:color="00B0F0"/>
        </w:pBdr>
        <w:spacing w:before="360" w:line="360" w:lineRule="auto"/>
        <w:rPr>
          <w:rFonts w:ascii="TheSansOsF Light" w:hAnsi="TheSansOsF Light"/>
          <w:b/>
          <w:lang w:val="de-DE"/>
        </w:rPr>
      </w:pPr>
      <w:r w:rsidRPr="0004437E">
        <w:rPr>
          <w:rFonts w:ascii="TheSansOsF Light" w:hAnsi="TheSansOsF Light"/>
          <w:b/>
          <w:caps/>
          <w:lang w:val="de-DE"/>
        </w:rPr>
        <w:t>Lunge Zürich</w:t>
      </w:r>
      <w:r w:rsidRPr="0004437E">
        <w:rPr>
          <w:rFonts w:ascii="TheSansOsF Light" w:hAnsi="TheSansOsF Light"/>
          <w:b/>
          <w:lang w:val="de-DE"/>
        </w:rPr>
        <w:t>: Hilft. Informiert. Wirkt.</w:t>
      </w:r>
    </w:p>
    <w:p w14:paraId="6220AAC0" w14:textId="430F2F62" w:rsidR="00ED153C" w:rsidRDefault="00ED153C" w:rsidP="00ED153C">
      <w:pPr>
        <w:rPr>
          <w:rFonts w:ascii="TheSansOsF Light" w:hAnsi="TheSansOsF Light"/>
          <w:lang w:val="de-DE"/>
        </w:rPr>
      </w:pPr>
      <w:r w:rsidRPr="00ED153C">
        <w:rPr>
          <w:rFonts w:ascii="TheSansOsF Light" w:hAnsi="TheSansOsF Light"/>
          <w:lang w:val="de-DE"/>
        </w:rPr>
        <w:t>Der Verein Lunge Zürich engagiert sich seit mehr als 100 Jahren für gesunde Lungen und hohe Lebensqualität für Lungenkranke. Er ist der Ansprechpartner für alle Fragen im Bereich Lunge, Lungengesundheit</w:t>
      </w:r>
      <w:r w:rsidR="00627088">
        <w:rPr>
          <w:rFonts w:ascii="TheSansOsF Light" w:hAnsi="TheSansOsF Light"/>
          <w:lang w:val="de-DE"/>
        </w:rPr>
        <w:t xml:space="preserve"> </w:t>
      </w:r>
      <w:r w:rsidRPr="00ED153C">
        <w:rPr>
          <w:rFonts w:ascii="TheSansOsF Light" w:hAnsi="TheSansOsF Light"/>
          <w:lang w:val="de-DE"/>
        </w:rPr>
        <w:t>sowie Atmung und erbringt umfassende Dienstleistungen in der Beratung und Betreuung von</w:t>
      </w:r>
    </w:p>
    <w:p w14:paraId="1A4367E3" w14:textId="77777777" w:rsidR="00ED153C" w:rsidRDefault="00ED153C" w:rsidP="00ED153C">
      <w:pPr>
        <w:spacing w:line="360" w:lineRule="auto"/>
        <w:rPr>
          <w:rFonts w:ascii="TheSansOsF Light" w:hAnsi="TheSansOsF Light"/>
          <w:lang w:val="de-DE"/>
        </w:rPr>
      </w:pPr>
      <w:r w:rsidRPr="00ED153C">
        <w:rPr>
          <w:rFonts w:ascii="TheSansOsF Light" w:hAnsi="TheSansOsF Light"/>
          <w:lang w:val="de-DE"/>
        </w:rPr>
        <w:t xml:space="preserve">Menschen mit Lungenkrankheiten wie COPD, Asthma, Tuberkulose oder Schlafapnoe. </w:t>
      </w:r>
    </w:p>
    <w:p w14:paraId="26F524AA" w14:textId="68AB3B48" w:rsidR="00ED153C" w:rsidRPr="00ED153C" w:rsidRDefault="00ED153C" w:rsidP="00ED153C">
      <w:pPr>
        <w:rPr>
          <w:rFonts w:ascii="TheSansOsF Light" w:hAnsi="TheSansOsF Light"/>
          <w:lang w:val="de-DE"/>
        </w:rPr>
      </w:pPr>
      <w:r w:rsidRPr="00ED153C">
        <w:rPr>
          <w:rFonts w:ascii="TheSansOsF Light" w:hAnsi="TheSansOsF Light"/>
          <w:lang w:val="de-DE"/>
        </w:rPr>
        <w:t xml:space="preserve">Mit seinem Angebot </w:t>
      </w:r>
      <w:r w:rsidR="00805B71">
        <w:rPr>
          <w:rFonts w:ascii="TheSansOsF Light" w:hAnsi="TheSansOsF Light"/>
          <w:lang w:val="de-DE"/>
        </w:rPr>
        <w:t>erhält</w:t>
      </w:r>
      <w:r w:rsidRPr="00ED153C">
        <w:rPr>
          <w:rFonts w:ascii="TheSansOsF Light" w:hAnsi="TheSansOsF Light"/>
          <w:lang w:val="de-DE"/>
        </w:rPr>
        <w:t xml:space="preserve"> und verbessert der Verein die Lebensqualität von lungenkranken Menschen sowie deren Angehörigen und leistet einen wichtigen Beitrag zur Vermeidung</w:t>
      </w:r>
      <w:r w:rsidR="00627088">
        <w:rPr>
          <w:rFonts w:ascii="TheSansOsF Light" w:hAnsi="TheSansOsF Light"/>
          <w:lang w:val="de-DE"/>
        </w:rPr>
        <w:t xml:space="preserve"> und</w:t>
      </w:r>
      <w:r w:rsidRPr="00ED153C">
        <w:rPr>
          <w:rFonts w:ascii="TheSansOsF Light" w:hAnsi="TheSansOsF Light"/>
          <w:lang w:val="de-DE"/>
        </w:rPr>
        <w:t xml:space="preserve"> Früherkennun</w:t>
      </w:r>
      <w:r w:rsidR="00627088">
        <w:rPr>
          <w:rFonts w:ascii="TheSansOsF Light" w:hAnsi="TheSansOsF Light"/>
          <w:lang w:val="de-DE"/>
        </w:rPr>
        <w:t xml:space="preserve">g </w:t>
      </w:r>
      <w:r w:rsidRPr="00ED153C">
        <w:rPr>
          <w:rFonts w:ascii="TheSansOsF Light" w:hAnsi="TheSansOsF Light"/>
          <w:lang w:val="de-DE"/>
        </w:rPr>
        <w:t>von Lungenkrankheiten</w:t>
      </w:r>
      <w:r w:rsidRPr="00151177">
        <w:rPr>
          <w:rFonts w:ascii="TheSansOsF Light" w:hAnsi="TheSansOsF Light"/>
          <w:lang w:val="de-DE"/>
        </w:rPr>
        <w:t>.</w:t>
      </w:r>
      <w:r w:rsidRPr="00ED153C">
        <w:rPr>
          <w:rFonts w:ascii="TheSansOsF Light" w:hAnsi="TheSansOsF Light"/>
          <w:lang w:val="de-DE"/>
        </w:rPr>
        <w:t xml:space="preserve"> </w:t>
      </w:r>
    </w:p>
    <w:p w14:paraId="258C6640" w14:textId="77777777" w:rsidR="0017135F" w:rsidRPr="00202AAA" w:rsidRDefault="00E21CD6" w:rsidP="00E21CD6">
      <w:pPr>
        <w:pBdr>
          <w:bottom w:val="single" w:sz="4" w:space="1" w:color="00B0F0"/>
        </w:pBdr>
        <w:spacing w:before="120"/>
        <w:rPr>
          <w:rFonts w:ascii="TheSansOsF Light" w:hAnsi="TheSansOsF Light"/>
          <w:b/>
          <w:lang w:val="de-DE"/>
        </w:rPr>
      </w:pPr>
      <w:r w:rsidRPr="00202AAA">
        <w:rPr>
          <w:rFonts w:ascii="TheSansOsF Light" w:hAnsi="TheSansOsF Light"/>
          <w:lang w:val="de-DE"/>
        </w:rPr>
        <w:t xml:space="preserve">Der Verein Lunge Zürich ist eine Non-Profit-Organisation und tritt unter dem Namen LUNGE ZÜRICH auf. </w:t>
      </w:r>
      <w:r w:rsidRPr="00202AAA">
        <w:rPr>
          <w:rFonts w:ascii="TheSansOsF Light" w:hAnsi="TheSansOsF Light"/>
          <w:b/>
          <w:lang w:val="de-DE"/>
        </w:rPr>
        <w:t>www.lunge-zuerich.ch</w:t>
      </w:r>
    </w:p>
    <w:p w14:paraId="4715CF8B" w14:textId="77777777" w:rsidR="00804BE8" w:rsidRDefault="00804BE8" w:rsidP="009340AD">
      <w:pPr>
        <w:spacing w:before="120"/>
        <w:rPr>
          <w:rFonts w:ascii="TheSansOsF Light" w:hAnsi="TheSansOsF Light"/>
          <w:b/>
          <w:lang w:val="de-DE"/>
        </w:rPr>
      </w:pPr>
    </w:p>
    <w:p w14:paraId="00C166FA" w14:textId="63C63CC2" w:rsidR="00C17746" w:rsidRPr="00202AAA" w:rsidRDefault="00C17746" w:rsidP="009340AD">
      <w:pPr>
        <w:spacing w:before="120"/>
        <w:rPr>
          <w:rFonts w:ascii="TheSansOsF Light" w:hAnsi="TheSansOsF Light"/>
          <w:lang w:val="de-DE"/>
        </w:rPr>
      </w:pPr>
      <w:r w:rsidRPr="00202AAA">
        <w:rPr>
          <w:rFonts w:ascii="TheSansOsF Light" w:hAnsi="TheSansOsF Light"/>
          <w:b/>
          <w:lang w:val="de-DE"/>
        </w:rPr>
        <w:t>Kontakt:</w:t>
      </w:r>
    </w:p>
    <w:p w14:paraId="169825F1" w14:textId="3E20419E" w:rsidR="00992EF2" w:rsidRPr="00992EF2" w:rsidRDefault="005017CB" w:rsidP="00992EF2">
      <w:pPr>
        <w:rPr>
          <w:rFonts w:ascii="TheSansOsF Light" w:hAnsi="TheSansOsF Light"/>
          <w:lang w:val="de-DE"/>
        </w:rPr>
      </w:pPr>
      <w:r>
        <w:rPr>
          <w:rFonts w:ascii="TheSansOsF Light" w:hAnsi="TheSansOsF Light"/>
          <w:lang w:val="de-DE"/>
        </w:rPr>
        <w:t xml:space="preserve">Claudia </w:t>
      </w:r>
      <w:r w:rsidR="000E0106">
        <w:rPr>
          <w:rFonts w:ascii="TheSansOsF Light" w:hAnsi="TheSansOsF Light"/>
          <w:lang w:val="de-DE"/>
        </w:rPr>
        <w:t>Binder</w:t>
      </w:r>
      <w:r w:rsidR="00992EF2" w:rsidRPr="00992EF2">
        <w:rPr>
          <w:rFonts w:ascii="TheSansOsF Light" w:hAnsi="TheSansOsF Light"/>
          <w:lang w:val="de-DE"/>
        </w:rPr>
        <w:t xml:space="preserve">, Leiterin Kommunikation und Marketing </w:t>
      </w:r>
    </w:p>
    <w:p w14:paraId="683990D5" w14:textId="29716AA5" w:rsidR="00E21CD6" w:rsidRPr="00D2226F" w:rsidRDefault="0017135F" w:rsidP="001529D8">
      <w:pPr>
        <w:rPr>
          <w:rFonts w:ascii="TheSansOsF Light" w:hAnsi="TheSansOsF Light"/>
          <w:color w:val="00B0F0"/>
          <w:lang w:val="de-DE"/>
        </w:rPr>
      </w:pPr>
      <w:r w:rsidRPr="00202AAA">
        <w:rPr>
          <w:rFonts w:ascii="TheSansOsF Light" w:hAnsi="TheSansOsF Light"/>
          <w:lang w:val="de-DE"/>
        </w:rPr>
        <w:t xml:space="preserve">Telefon </w:t>
      </w:r>
      <w:r w:rsidR="00001451" w:rsidRPr="00202AAA">
        <w:rPr>
          <w:rFonts w:ascii="TheSansOsF Light" w:hAnsi="TheSansOsF Light"/>
          <w:lang w:val="de-DE"/>
        </w:rPr>
        <w:t xml:space="preserve">044 268 20 </w:t>
      </w:r>
      <w:r w:rsidR="00992EF2">
        <w:rPr>
          <w:rFonts w:ascii="TheSansOsF Light" w:hAnsi="TheSansOsF Light"/>
          <w:lang w:val="de-DE"/>
        </w:rPr>
        <w:t>08</w:t>
      </w:r>
      <w:r w:rsidRPr="00202AAA">
        <w:rPr>
          <w:rFonts w:ascii="TheSansOsF Light" w:hAnsi="TheSansOsF Light"/>
          <w:lang w:val="de-DE"/>
        </w:rPr>
        <w:t xml:space="preserve">, </w:t>
      </w:r>
      <w:hyperlink r:id="rId12" w:history="1">
        <w:r w:rsidR="00D2226F" w:rsidRPr="00D2226F">
          <w:rPr>
            <w:rStyle w:val="Hyperlink"/>
            <w:rFonts w:ascii="TheSansOsF Light" w:hAnsi="TheSansOsF Light"/>
            <w:color w:val="00B0F0"/>
            <w:lang w:val="de-DE"/>
          </w:rPr>
          <w:t>media@lunge-zuerich.ch</w:t>
        </w:r>
      </w:hyperlink>
    </w:p>
    <w:p w14:paraId="03762F86" w14:textId="77777777" w:rsidR="00ED153C" w:rsidRPr="00ED153C" w:rsidRDefault="00ED153C" w:rsidP="001529D8">
      <w:pPr>
        <w:rPr>
          <w:rFonts w:ascii="TheSansOsF Light" w:hAnsi="TheSansOsF Light"/>
        </w:rPr>
      </w:pPr>
    </w:p>
    <w:sectPr w:rsidR="00ED153C" w:rsidRPr="00ED153C" w:rsidSect="0097316E">
      <w:headerReference w:type="default" r:id="rId13"/>
      <w:footerReference w:type="default" r:id="rId14"/>
      <w:headerReference w:type="first" r:id="rId15"/>
      <w:footerReference w:type="first" r:id="rId16"/>
      <w:pgSz w:w="11906" w:h="16838"/>
      <w:pgMar w:top="3261" w:right="1361" w:bottom="1134" w:left="1588" w:header="90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4297F" w14:textId="77777777" w:rsidR="00F373C8" w:rsidRDefault="00F373C8" w:rsidP="007B0043">
      <w:r>
        <w:separator/>
      </w:r>
    </w:p>
  </w:endnote>
  <w:endnote w:type="continuationSeparator" w:id="0">
    <w:p w14:paraId="13058E9B" w14:textId="77777777" w:rsidR="00F373C8" w:rsidRDefault="00F373C8" w:rsidP="007B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eSansOffice">
    <w:altName w:val="Calibri"/>
    <w:panose1 w:val="020B0503040302020204"/>
    <w:charset w:val="00"/>
    <w:family w:val="swiss"/>
    <w:notTrueType/>
    <w:pitch w:val="variable"/>
    <w:sig w:usb0="A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ecife Text">
    <w:altName w:val="Calibri"/>
    <w:panose1 w:val="00000000000000000000"/>
    <w:charset w:val="00"/>
    <w:family w:val="modern"/>
    <w:notTrueType/>
    <w:pitch w:val="variable"/>
    <w:sig w:usb0="A00000EF" w:usb1="4000207A" w:usb2="00000000" w:usb3="00000000" w:csb0="00000093" w:csb1="00000000"/>
  </w:font>
  <w:font w:name="TheSansOsF Light">
    <w:altName w:val="Calibri"/>
    <w:panose1 w:val="020B0302050302020203"/>
    <w:charset w:val="00"/>
    <w:family w:val="swiss"/>
    <w:notTrueType/>
    <w:pitch w:val="variable"/>
    <w:sig w:usb0="A00000FF" w:usb1="5000F0FB" w:usb2="00000000" w:usb3="00000000" w:csb0="0000009B" w:csb1="00000000"/>
  </w:font>
  <w:font w:name="Adobe Ming Std L">
    <w:panose1 w:val="00000000000000000000"/>
    <w:charset w:val="80"/>
    <w:family w:val="roman"/>
    <w:notTrueType/>
    <w:pitch w:val="variable"/>
    <w:sig w:usb0="00000203" w:usb1="1A0F1900" w:usb2="00000016" w:usb3="00000000" w:csb0="0012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71EC" w14:textId="77777777" w:rsidR="009029D3" w:rsidRPr="00AF242A" w:rsidRDefault="009029D3" w:rsidP="005070AD">
    <w:pPr>
      <w:pStyle w:val="Fuzeile"/>
      <w:jc w:val="center"/>
      <w:rPr>
        <w:rFonts w:ascii="TheSansOsF Light" w:hAnsi="TheSansOsF Light"/>
        <w:sz w:val="16"/>
        <w:szCs w:val="16"/>
        <w:lang w:val="de-DE"/>
      </w:rPr>
    </w:pPr>
    <w:r w:rsidRPr="00AF242A">
      <w:rPr>
        <w:rFonts w:ascii="TheSansOsF Light" w:hAnsi="TheSansOsF Light"/>
        <w:sz w:val="16"/>
        <w:szCs w:val="16"/>
      </w:rPr>
      <w:fldChar w:fldCharType="begin"/>
    </w:r>
    <w:r w:rsidRPr="00AF242A">
      <w:rPr>
        <w:rFonts w:ascii="TheSansOsF Light" w:hAnsi="TheSansOsF Light"/>
        <w:sz w:val="16"/>
        <w:szCs w:val="16"/>
      </w:rPr>
      <w:instrText xml:space="preserve"> NUMPAGES  \* Arabic  \* MERGEFORMAT </w:instrText>
    </w:r>
    <w:r w:rsidRPr="00AF242A">
      <w:rPr>
        <w:rFonts w:ascii="TheSansOsF Light" w:hAnsi="TheSansOsF Light"/>
        <w:sz w:val="16"/>
        <w:szCs w:val="16"/>
      </w:rPr>
      <w:fldChar w:fldCharType="separate"/>
    </w:r>
    <w:r w:rsidR="00AA6C29">
      <w:rPr>
        <w:rFonts w:ascii="TheSansOsF Light" w:hAnsi="TheSansOsF Light"/>
        <w:noProof/>
        <w:sz w:val="16"/>
        <w:szCs w:val="16"/>
      </w:rPr>
      <w:t>2</w:t>
    </w:r>
    <w:r w:rsidRPr="00AF242A">
      <w:rPr>
        <w:rFonts w:ascii="TheSansOsF Light" w:hAnsi="TheSansOsF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2658" w14:textId="3337DEA9" w:rsidR="009029D3" w:rsidRPr="00AF242A" w:rsidRDefault="00FD1BC3" w:rsidP="005070AD">
    <w:pPr>
      <w:pStyle w:val="Fuzeile"/>
      <w:jc w:val="center"/>
      <w:rPr>
        <w:rFonts w:ascii="TheSansOsF Light" w:eastAsia="Adobe Ming Std L" w:hAnsi="TheSansOsF Light"/>
        <w:color w:val="00B0F0"/>
        <w:sz w:val="16"/>
        <w:szCs w:val="16"/>
        <w:lang w:val="de-DE"/>
      </w:rPr>
    </w:pPr>
    <w:r>
      <w:rPr>
        <w:rFonts w:ascii="TheSansOsF Light" w:eastAsia="Adobe Ming Std L" w:hAnsi="TheSansOsF Light"/>
        <w:color w:val="00B0F0"/>
        <w:sz w:val="16"/>
        <w:szCs w:val="16"/>
        <w:lang w:val="de-DE"/>
      </w:rPr>
      <w:t>LUNGE ZÜRICH</w:t>
    </w:r>
  </w:p>
  <w:p w14:paraId="5807C3BA" w14:textId="34BBCD47" w:rsidR="009029D3" w:rsidRPr="00AF242A" w:rsidRDefault="009029D3" w:rsidP="005070AD">
    <w:pPr>
      <w:pStyle w:val="Fuzeile"/>
      <w:jc w:val="center"/>
      <w:rPr>
        <w:rFonts w:ascii="TheSansOsF Light" w:eastAsia="Adobe Ming Std L" w:hAnsi="TheSansOsF Light"/>
        <w:sz w:val="16"/>
        <w:szCs w:val="16"/>
        <w:lang w:val="de-DE"/>
      </w:rPr>
    </w:pPr>
  </w:p>
  <w:p w14:paraId="3CEC9488" w14:textId="494D05A0" w:rsidR="009029D3" w:rsidRPr="00AF242A" w:rsidRDefault="00805B71" w:rsidP="005070AD">
    <w:pPr>
      <w:pStyle w:val="Fuzeile"/>
      <w:jc w:val="center"/>
      <w:rPr>
        <w:rFonts w:ascii="TheSansOsF Light" w:eastAsia="Adobe Ming Std L" w:hAnsi="TheSansOsF Light"/>
        <w:sz w:val="16"/>
        <w:szCs w:val="16"/>
        <w:lang w:val="de-DE"/>
      </w:rPr>
    </w:pPr>
    <w:r>
      <w:rPr>
        <w:rFonts w:ascii="TheSansOsF Light" w:eastAsia="Adobe Ming Std L" w:hAnsi="TheSansOsF Light"/>
        <w:sz w:val="16"/>
        <w:szCs w:val="16"/>
        <w:lang w:val="de-DE"/>
      </w:rPr>
      <w:t xml:space="preserve">The Circle </w:t>
    </w:r>
    <w:r w:rsidR="00706D62">
      <w:rPr>
        <w:rFonts w:ascii="TheSansOsF Light" w:eastAsia="Adobe Ming Std L" w:hAnsi="TheSansOsF Light"/>
        <w:sz w:val="16"/>
        <w:szCs w:val="16"/>
        <w:lang w:val="de-DE"/>
      </w:rPr>
      <w:t>62</w:t>
    </w:r>
    <w:r w:rsidR="009029D3" w:rsidRPr="00AF242A">
      <w:rPr>
        <w:rFonts w:ascii="TheSansOsF Light" w:eastAsia="Adobe Ming Std L" w:hAnsi="TheSansOsF Light"/>
        <w:sz w:val="16"/>
        <w:szCs w:val="16"/>
        <w:lang w:val="de-DE"/>
      </w:rPr>
      <w:t>, 80</w:t>
    </w:r>
    <w:r w:rsidR="003E7BC5" w:rsidRPr="00AF242A">
      <w:rPr>
        <w:rFonts w:ascii="TheSansOsF Light" w:eastAsia="Adobe Ming Std L" w:hAnsi="TheSansOsF Light"/>
        <w:sz w:val="16"/>
        <w:szCs w:val="16"/>
        <w:lang w:val="de-DE"/>
      </w:rPr>
      <w:t>5</w:t>
    </w:r>
    <w:r>
      <w:rPr>
        <w:rFonts w:ascii="TheSansOsF Light" w:eastAsia="Adobe Ming Std L" w:hAnsi="TheSansOsF Light"/>
        <w:sz w:val="16"/>
        <w:szCs w:val="16"/>
        <w:lang w:val="de-DE"/>
      </w:rPr>
      <w:t>8</w:t>
    </w:r>
    <w:r w:rsidR="009029D3" w:rsidRPr="00AF242A">
      <w:rPr>
        <w:rFonts w:ascii="TheSansOsF Light" w:eastAsia="Adobe Ming Std L" w:hAnsi="TheSansOsF Light"/>
        <w:sz w:val="16"/>
        <w:szCs w:val="16"/>
        <w:lang w:val="de-DE"/>
      </w:rPr>
      <w:t xml:space="preserve"> Zürich</w:t>
    </w:r>
    <w:r>
      <w:rPr>
        <w:rFonts w:ascii="TheSansOsF Light" w:eastAsia="Adobe Ming Std L" w:hAnsi="TheSansOsF Light"/>
        <w:sz w:val="16"/>
        <w:szCs w:val="16"/>
        <w:lang w:val="de-DE"/>
      </w:rPr>
      <w:t>-Flughafen</w:t>
    </w:r>
  </w:p>
  <w:p w14:paraId="5B0AF6B4" w14:textId="1086ACE9" w:rsidR="009029D3" w:rsidRPr="00AF242A" w:rsidRDefault="009029D3" w:rsidP="005070AD">
    <w:pPr>
      <w:pStyle w:val="Fuzeile"/>
      <w:jc w:val="center"/>
      <w:rPr>
        <w:rFonts w:ascii="TheSansOsF Light" w:eastAsia="Adobe Ming Std L" w:hAnsi="TheSansOsF Light"/>
        <w:sz w:val="16"/>
        <w:szCs w:val="16"/>
        <w:lang w:val="de-DE"/>
      </w:rPr>
    </w:pPr>
    <w:r w:rsidRPr="00AF242A">
      <w:rPr>
        <w:rFonts w:ascii="TheSansOsF Light" w:eastAsia="Adobe Ming Std L" w:hAnsi="TheSansOsF Light"/>
        <w:sz w:val="16"/>
        <w:szCs w:val="16"/>
        <w:lang w:val="de-DE"/>
      </w:rPr>
      <w:t xml:space="preserve">T 044 268 20 </w:t>
    </w:r>
    <w:r w:rsidR="004E44F9">
      <w:rPr>
        <w:rFonts w:ascii="TheSansOsF Light" w:eastAsia="Adobe Ming Std L" w:hAnsi="TheSansOsF Light"/>
        <w:sz w:val="16"/>
        <w:szCs w:val="16"/>
        <w:lang w:val="de-DE"/>
      </w:rPr>
      <w:t>08</w:t>
    </w:r>
    <w:r w:rsidRPr="00AF242A">
      <w:rPr>
        <w:rFonts w:ascii="TheSansOsF Light" w:eastAsia="Adobe Ming Std L" w:hAnsi="TheSansOsF Light"/>
        <w:sz w:val="16"/>
        <w:szCs w:val="16"/>
        <w:lang w:val="de-DE"/>
      </w:rPr>
      <w:t xml:space="preserve">, F 044 268 20 20, </w:t>
    </w:r>
    <w:r w:rsidR="00D2226F">
      <w:rPr>
        <w:rFonts w:ascii="TheSansOsF Light" w:eastAsia="Adobe Ming Std L" w:hAnsi="TheSansOsF Light"/>
        <w:sz w:val="16"/>
        <w:szCs w:val="16"/>
        <w:lang w:val="de-DE"/>
      </w:rPr>
      <w:t>media</w:t>
    </w:r>
    <w:r w:rsidRPr="00AF242A">
      <w:rPr>
        <w:rFonts w:ascii="TheSansOsF Light" w:eastAsia="Adobe Ming Std L" w:hAnsi="TheSansOsF Light"/>
        <w:sz w:val="16"/>
        <w:szCs w:val="16"/>
        <w:lang w:val="de-DE"/>
      </w:rPr>
      <w:t>@lunge-zuerich.ch</w:t>
    </w:r>
  </w:p>
  <w:p w14:paraId="4EA7344D" w14:textId="51BC795D" w:rsidR="009029D3" w:rsidRPr="00DA3CCC" w:rsidRDefault="009029D3" w:rsidP="005070AD">
    <w:pPr>
      <w:pStyle w:val="Fuzeile"/>
      <w:jc w:val="center"/>
      <w:rPr>
        <w:rFonts w:ascii="TheSansOsF Light" w:eastAsia="Adobe Ming Std L" w:hAnsi="TheSansOsF Light"/>
        <w:sz w:val="16"/>
        <w:szCs w:val="16"/>
        <w:vertAlign w:val="subscript"/>
      </w:rPr>
    </w:pPr>
    <w:r w:rsidRPr="00AF242A">
      <w:rPr>
        <w:rFonts w:ascii="TheSansOsF Light" w:eastAsia="Adobe Ming Std L" w:hAnsi="TheSansOsF Light"/>
        <w:sz w:val="16"/>
        <w:szCs w:val="16"/>
        <w:lang w:val="de-DE"/>
      </w:rPr>
      <w:t xml:space="preserve">www.lunge-zuerich.ch, Spendenkonto: </w:t>
    </w:r>
    <w:r w:rsidR="00DA3CCC" w:rsidRPr="00DA3CCC">
      <w:rPr>
        <w:rFonts w:ascii="TheSansOsF Light" w:eastAsia="Adobe Ming Std L" w:hAnsi="TheSansOsF Light"/>
        <w:sz w:val="16"/>
        <w:szCs w:val="16"/>
        <w:lang w:val="de-DE"/>
      </w:rPr>
      <w:t>CH62 0900 0000 8000 1535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5E42D" w14:textId="77777777" w:rsidR="00F373C8" w:rsidRDefault="00F373C8" w:rsidP="007B0043">
      <w:r>
        <w:separator/>
      </w:r>
    </w:p>
  </w:footnote>
  <w:footnote w:type="continuationSeparator" w:id="0">
    <w:p w14:paraId="797F05FA" w14:textId="77777777" w:rsidR="00F373C8" w:rsidRDefault="00F373C8" w:rsidP="007B0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CACE" w14:textId="77777777" w:rsidR="009029D3" w:rsidRDefault="009029D3" w:rsidP="007B0043">
    <w:pPr>
      <w:pStyle w:val="Kopfzeile"/>
      <w:jc w:val="center"/>
    </w:pPr>
    <w:r>
      <w:rPr>
        <w:noProof/>
        <w:lang w:eastAsia="de-CH"/>
      </w:rPr>
      <w:drawing>
        <wp:inline distT="0" distB="0" distL="0" distR="0" wp14:anchorId="5CC12237" wp14:editId="784A7ABC">
          <wp:extent cx="1298341" cy="61564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887" w14:textId="77777777" w:rsidR="009029D3" w:rsidRDefault="00ED153C" w:rsidP="005070AD">
    <w:pPr>
      <w:pStyle w:val="Kopfzeile"/>
      <w:jc w:val="center"/>
    </w:pPr>
    <w:r>
      <w:rPr>
        <w:noProof/>
        <w:lang w:eastAsia="de-CH"/>
      </w:rPr>
      <w:drawing>
        <wp:inline distT="0" distB="0" distL="0" distR="0" wp14:anchorId="5C536792" wp14:editId="06B92DD3">
          <wp:extent cx="1298341" cy="61564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D6"/>
    <w:rsid w:val="0000006C"/>
    <w:rsid w:val="00001451"/>
    <w:rsid w:val="000035B7"/>
    <w:rsid w:val="00017826"/>
    <w:rsid w:val="00023599"/>
    <w:rsid w:val="00027B8E"/>
    <w:rsid w:val="00031A7D"/>
    <w:rsid w:val="00033D06"/>
    <w:rsid w:val="0004437E"/>
    <w:rsid w:val="00045BCE"/>
    <w:rsid w:val="00045CD8"/>
    <w:rsid w:val="00050D30"/>
    <w:rsid w:val="0005178D"/>
    <w:rsid w:val="00053FF4"/>
    <w:rsid w:val="000560F3"/>
    <w:rsid w:val="000715A1"/>
    <w:rsid w:val="00076F30"/>
    <w:rsid w:val="000800D2"/>
    <w:rsid w:val="00080CA2"/>
    <w:rsid w:val="00083256"/>
    <w:rsid w:val="00084C62"/>
    <w:rsid w:val="00085A1F"/>
    <w:rsid w:val="00093D32"/>
    <w:rsid w:val="00097EE1"/>
    <w:rsid w:val="000A01A5"/>
    <w:rsid w:val="000A395D"/>
    <w:rsid w:val="000B011D"/>
    <w:rsid w:val="000B2482"/>
    <w:rsid w:val="000B4D75"/>
    <w:rsid w:val="000B598C"/>
    <w:rsid w:val="000C108B"/>
    <w:rsid w:val="000C387A"/>
    <w:rsid w:val="000C6631"/>
    <w:rsid w:val="000D0023"/>
    <w:rsid w:val="000D1360"/>
    <w:rsid w:val="000E0106"/>
    <w:rsid w:val="000E55EF"/>
    <w:rsid w:val="000E7D2E"/>
    <w:rsid w:val="000F053F"/>
    <w:rsid w:val="000F2F0B"/>
    <w:rsid w:val="000F528D"/>
    <w:rsid w:val="000F57BC"/>
    <w:rsid w:val="0010600D"/>
    <w:rsid w:val="00115394"/>
    <w:rsid w:val="00120C01"/>
    <w:rsid w:val="00120C72"/>
    <w:rsid w:val="0012510B"/>
    <w:rsid w:val="00131A0E"/>
    <w:rsid w:val="0013751D"/>
    <w:rsid w:val="0014456F"/>
    <w:rsid w:val="00145926"/>
    <w:rsid w:val="00147D74"/>
    <w:rsid w:val="00151177"/>
    <w:rsid w:val="001529AD"/>
    <w:rsid w:val="001529D8"/>
    <w:rsid w:val="00163885"/>
    <w:rsid w:val="001666FF"/>
    <w:rsid w:val="00167537"/>
    <w:rsid w:val="001703D8"/>
    <w:rsid w:val="0017135F"/>
    <w:rsid w:val="0017293C"/>
    <w:rsid w:val="00172AD0"/>
    <w:rsid w:val="0017353D"/>
    <w:rsid w:val="00176ED4"/>
    <w:rsid w:val="00182901"/>
    <w:rsid w:val="00183E64"/>
    <w:rsid w:val="00192971"/>
    <w:rsid w:val="00193E45"/>
    <w:rsid w:val="001A1D7F"/>
    <w:rsid w:val="001A6DFB"/>
    <w:rsid w:val="001D16A4"/>
    <w:rsid w:val="001D3567"/>
    <w:rsid w:val="001D561F"/>
    <w:rsid w:val="001E1665"/>
    <w:rsid w:val="001F07C8"/>
    <w:rsid w:val="00202AAA"/>
    <w:rsid w:val="002066CD"/>
    <w:rsid w:val="00207075"/>
    <w:rsid w:val="0021002F"/>
    <w:rsid w:val="00222B0C"/>
    <w:rsid w:val="00226251"/>
    <w:rsid w:val="00235479"/>
    <w:rsid w:val="002528EE"/>
    <w:rsid w:val="00271A28"/>
    <w:rsid w:val="00272530"/>
    <w:rsid w:val="002748B2"/>
    <w:rsid w:val="002775F5"/>
    <w:rsid w:val="0028219A"/>
    <w:rsid w:val="002830B3"/>
    <w:rsid w:val="002847AF"/>
    <w:rsid w:val="00293EDE"/>
    <w:rsid w:val="00297E47"/>
    <w:rsid w:val="002A33D1"/>
    <w:rsid w:val="002A5A7E"/>
    <w:rsid w:val="002A5F06"/>
    <w:rsid w:val="002A6D6E"/>
    <w:rsid w:val="002A7C46"/>
    <w:rsid w:val="002B1B59"/>
    <w:rsid w:val="002B1E58"/>
    <w:rsid w:val="002B53F2"/>
    <w:rsid w:val="002C3320"/>
    <w:rsid w:val="002C68A7"/>
    <w:rsid w:val="002D0719"/>
    <w:rsid w:val="002D20D9"/>
    <w:rsid w:val="002D4DF2"/>
    <w:rsid w:val="002D5FA0"/>
    <w:rsid w:val="002D7A77"/>
    <w:rsid w:val="002E1FA2"/>
    <w:rsid w:val="002E4C9E"/>
    <w:rsid w:val="002E52DE"/>
    <w:rsid w:val="002E53E6"/>
    <w:rsid w:val="002E6AD7"/>
    <w:rsid w:val="002F0081"/>
    <w:rsid w:val="002F737F"/>
    <w:rsid w:val="0030136D"/>
    <w:rsid w:val="00303555"/>
    <w:rsid w:val="003242B7"/>
    <w:rsid w:val="003335F1"/>
    <w:rsid w:val="00334DB0"/>
    <w:rsid w:val="0033554D"/>
    <w:rsid w:val="00335914"/>
    <w:rsid w:val="003401C5"/>
    <w:rsid w:val="00354BDC"/>
    <w:rsid w:val="003600A4"/>
    <w:rsid w:val="0036441E"/>
    <w:rsid w:val="00367E17"/>
    <w:rsid w:val="0037162D"/>
    <w:rsid w:val="003716F0"/>
    <w:rsid w:val="00372222"/>
    <w:rsid w:val="00377B75"/>
    <w:rsid w:val="00381120"/>
    <w:rsid w:val="00382120"/>
    <w:rsid w:val="003978A9"/>
    <w:rsid w:val="003A0AE4"/>
    <w:rsid w:val="003A3E6C"/>
    <w:rsid w:val="003C0D64"/>
    <w:rsid w:val="003C3320"/>
    <w:rsid w:val="003C35D6"/>
    <w:rsid w:val="003D1E3F"/>
    <w:rsid w:val="003D767A"/>
    <w:rsid w:val="003D7FF3"/>
    <w:rsid w:val="003E2528"/>
    <w:rsid w:val="003E3AC5"/>
    <w:rsid w:val="003E7BC5"/>
    <w:rsid w:val="003F687B"/>
    <w:rsid w:val="00405B22"/>
    <w:rsid w:val="00406F95"/>
    <w:rsid w:val="0041415C"/>
    <w:rsid w:val="00422F4B"/>
    <w:rsid w:val="00424313"/>
    <w:rsid w:val="004249CB"/>
    <w:rsid w:val="00427CFD"/>
    <w:rsid w:val="00435A83"/>
    <w:rsid w:val="00437826"/>
    <w:rsid w:val="00440BAD"/>
    <w:rsid w:val="0044204D"/>
    <w:rsid w:val="00443156"/>
    <w:rsid w:val="004457B6"/>
    <w:rsid w:val="004470E9"/>
    <w:rsid w:val="004509B0"/>
    <w:rsid w:val="004607AF"/>
    <w:rsid w:val="00467530"/>
    <w:rsid w:val="00471314"/>
    <w:rsid w:val="00471784"/>
    <w:rsid w:val="004759AC"/>
    <w:rsid w:val="00475D29"/>
    <w:rsid w:val="0047694C"/>
    <w:rsid w:val="00476B38"/>
    <w:rsid w:val="00482EC9"/>
    <w:rsid w:val="00487575"/>
    <w:rsid w:val="00490D02"/>
    <w:rsid w:val="0049338A"/>
    <w:rsid w:val="004A0115"/>
    <w:rsid w:val="004A028C"/>
    <w:rsid w:val="004A23F9"/>
    <w:rsid w:val="004A302B"/>
    <w:rsid w:val="004A32AB"/>
    <w:rsid w:val="004A34B7"/>
    <w:rsid w:val="004A4450"/>
    <w:rsid w:val="004A6E32"/>
    <w:rsid w:val="004A70DC"/>
    <w:rsid w:val="004B0001"/>
    <w:rsid w:val="004B201F"/>
    <w:rsid w:val="004B689F"/>
    <w:rsid w:val="004C0248"/>
    <w:rsid w:val="004C050D"/>
    <w:rsid w:val="004C6732"/>
    <w:rsid w:val="004C7059"/>
    <w:rsid w:val="004C7A0F"/>
    <w:rsid w:val="004C7E7C"/>
    <w:rsid w:val="004D0253"/>
    <w:rsid w:val="004D3ABD"/>
    <w:rsid w:val="004E44F9"/>
    <w:rsid w:val="004F0D09"/>
    <w:rsid w:val="004F2240"/>
    <w:rsid w:val="0050064A"/>
    <w:rsid w:val="005017CB"/>
    <w:rsid w:val="00501E38"/>
    <w:rsid w:val="00506A51"/>
    <w:rsid w:val="005070AD"/>
    <w:rsid w:val="0051240F"/>
    <w:rsid w:val="005132B5"/>
    <w:rsid w:val="0051775B"/>
    <w:rsid w:val="00520B91"/>
    <w:rsid w:val="00521F92"/>
    <w:rsid w:val="00522BC9"/>
    <w:rsid w:val="005232A7"/>
    <w:rsid w:val="00523BDE"/>
    <w:rsid w:val="005270D9"/>
    <w:rsid w:val="00527384"/>
    <w:rsid w:val="0053107F"/>
    <w:rsid w:val="00532E42"/>
    <w:rsid w:val="00536211"/>
    <w:rsid w:val="00536B90"/>
    <w:rsid w:val="00542B7B"/>
    <w:rsid w:val="005449DF"/>
    <w:rsid w:val="00546650"/>
    <w:rsid w:val="00550DC4"/>
    <w:rsid w:val="00552083"/>
    <w:rsid w:val="005706DD"/>
    <w:rsid w:val="005728B5"/>
    <w:rsid w:val="00572E71"/>
    <w:rsid w:val="005736AB"/>
    <w:rsid w:val="00573DED"/>
    <w:rsid w:val="00574815"/>
    <w:rsid w:val="00574E36"/>
    <w:rsid w:val="005816B5"/>
    <w:rsid w:val="00582ABC"/>
    <w:rsid w:val="005A297E"/>
    <w:rsid w:val="005A6EAE"/>
    <w:rsid w:val="005A7624"/>
    <w:rsid w:val="005B04DF"/>
    <w:rsid w:val="005B1514"/>
    <w:rsid w:val="005B30E7"/>
    <w:rsid w:val="005B3E86"/>
    <w:rsid w:val="005C35DC"/>
    <w:rsid w:val="005C4E4D"/>
    <w:rsid w:val="005D0A5B"/>
    <w:rsid w:val="005D0E4A"/>
    <w:rsid w:val="005D2D36"/>
    <w:rsid w:val="005E2C3F"/>
    <w:rsid w:val="005E45D4"/>
    <w:rsid w:val="005E5454"/>
    <w:rsid w:val="005E5A5E"/>
    <w:rsid w:val="005E7329"/>
    <w:rsid w:val="005F250F"/>
    <w:rsid w:val="005F410A"/>
    <w:rsid w:val="00600DEA"/>
    <w:rsid w:val="00601EC9"/>
    <w:rsid w:val="00602639"/>
    <w:rsid w:val="00603A16"/>
    <w:rsid w:val="00605637"/>
    <w:rsid w:val="00607822"/>
    <w:rsid w:val="00607E7A"/>
    <w:rsid w:val="00614798"/>
    <w:rsid w:val="00616CF6"/>
    <w:rsid w:val="006235C3"/>
    <w:rsid w:val="00626E8F"/>
    <w:rsid w:val="00627088"/>
    <w:rsid w:val="00630763"/>
    <w:rsid w:val="0063223F"/>
    <w:rsid w:val="006332BF"/>
    <w:rsid w:val="006335FB"/>
    <w:rsid w:val="006433AA"/>
    <w:rsid w:val="00645473"/>
    <w:rsid w:val="00645EC1"/>
    <w:rsid w:val="00652862"/>
    <w:rsid w:val="006535D4"/>
    <w:rsid w:val="0066564E"/>
    <w:rsid w:val="00682B46"/>
    <w:rsid w:val="00692D9B"/>
    <w:rsid w:val="00694985"/>
    <w:rsid w:val="00695D88"/>
    <w:rsid w:val="006A0A91"/>
    <w:rsid w:val="006A0BF8"/>
    <w:rsid w:val="006A4C0E"/>
    <w:rsid w:val="006B10AB"/>
    <w:rsid w:val="006B2CD5"/>
    <w:rsid w:val="006C2C51"/>
    <w:rsid w:val="006C2E5D"/>
    <w:rsid w:val="006C4F19"/>
    <w:rsid w:val="006D2526"/>
    <w:rsid w:val="006D2A4B"/>
    <w:rsid w:val="006D2E5A"/>
    <w:rsid w:val="006E1910"/>
    <w:rsid w:val="006E307A"/>
    <w:rsid w:val="006E33D8"/>
    <w:rsid w:val="006E54A0"/>
    <w:rsid w:val="006E6B49"/>
    <w:rsid w:val="00700AE4"/>
    <w:rsid w:val="00706D62"/>
    <w:rsid w:val="00706ED9"/>
    <w:rsid w:val="00711EF7"/>
    <w:rsid w:val="00717353"/>
    <w:rsid w:val="00724889"/>
    <w:rsid w:val="00725AF4"/>
    <w:rsid w:val="007352F4"/>
    <w:rsid w:val="00744286"/>
    <w:rsid w:val="00745FFC"/>
    <w:rsid w:val="007473F5"/>
    <w:rsid w:val="00756087"/>
    <w:rsid w:val="0075699E"/>
    <w:rsid w:val="00762CB8"/>
    <w:rsid w:val="00767405"/>
    <w:rsid w:val="007720AF"/>
    <w:rsid w:val="00772C42"/>
    <w:rsid w:val="007800DD"/>
    <w:rsid w:val="00786121"/>
    <w:rsid w:val="007861CD"/>
    <w:rsid w:val="0079250E"/>
    <w:rsid w:val="00794E16"/>
    <w:rsid w:val="007A1BCA"/>
    <w:rsid w:val="007A2671"/>
    <w:rsid w:val="007A4556"/>
    <w:rsid w:val="007A49B9"/>
    <w:rsid w:val="007B0043"/>
    <w:rsid w:val="007B065F"/>
    <w:rsid w:val="007B33F3"/>
    <w:rsid w:val="007B39DD"/>
    <w:rsid w:val="007B59BF"/>
    <w:rsid w:val="007B626D"/>
    <w:rsid w:val="007B6679"/>
    <w:rsid w:val="007B70C5"/>
    <w:rsid w:val="007D37D9"/>
    <w:rsid w:val="007D5ABE"/>
    <w:rsid w:val="007D60BC"/>
    <w:rsid w:val="007D7A89"/>
    <w:rsid w:val="007E0D67"/>
    <w:rsid w:val="007E47AD"/>
    <w:rsid w:val="007F0A44"/>
    <w:rsid w:val="007F20FC"/>
    <w:rsid w:val="007F3D8C"/>
    <w:rsid w:val="007F45F1"/>
    <w:rsid w:val="007F47D0"/>
    <w:rsid w:val="00804BE8"/>
    <w:rsid w:val="00805B71"/>
    <w:rsid w:val="00812EE7"/>
    <w:rsid w:val="008172A3"/>
    <w:rsid w:val="008218F5"/>
    <w:rsid w:val="00823278"/>
    <w:rsid w:val="00830C49"/>
    <w:rsid w:val="00833DE1"/>
    <w:rsid w:val="008353B9"/>
    <w:rsid w:val="00835A57"/>
    <w:rsid w:val="008373DE"/>
    <w:rsid w:val="0084596D"/>
    <w:rsid w:val="008472B8"/>
    <w:rsid w:val="0085021D"/>
    <w:rsid w:val="00850448"/>
    <w:rsid w:val="00850A7A"/>
    <w:rsid w:val="00853FA8"/>
    <w:rsid w:val="00860FF0"/>
    <w:rsid w:val="00861710"/>
    <w:rsid w:val="00870596"/>
    <w:rsid w:val="008713A3"/>
    <w:rsid w:val="008841AC"/>
    <w:rsid w:val="00887315"/>
    <w:rsid w:val="00887F9D"/>
    <w:rsid w:val="008A7D2E"/>
    <w:rsid w:val="008B1720"/>
    <w:rsid w:val="008B2481"/>
    <w:rsid w:val="008B4403"/>
    <w:rsid w:val="008C0C30"/>
    <w:rsid w:val="008C1B8B"/>
    <w:rsid w:val="008C218F"/>
    <w:rsid w:val="008C2474"/>
    <w:rsid w:val="008C3722"/>
    <w:rsid w:val="008C480D"/>
    <w:rsid w:val="008C6011"/>
    <w:rsid w:val="008C76CA"/>
    <w:rsid w:val="008D00F4"/>
    <w:rsid w:val="008D1CFA"/>
    <w:rsid w:val="008F601C"/>
    <w:rsid w:val="008F682F"/>
    <w:rsid w:val="008F7F1D"/>
    <w:rsid w:val="00900F52"/>
    <w:rsid w:val="0090255B"/>
    <w:rsid w:val="009029D3"/>
    <w:rsid w:val="00902BFC"/>
    <w:rsid w:val="00903AFF"/>
    <w:rsid w:val="009049F9"/>
    <w:rsid w:val="00911EEC"/>
    <w:rsid w:val="009125AC"/>
    <w:rsid w:val="00917038"/>
    <w:rsid w:val="00917A36"/>
    <w:rsid w:val="00921F2F"/>
    <w:rsid w:val="009245CA"/>
    <w:rsid w:val="00926B64"/>
    <w:rsid w:val="00927EA3"/>
    <w:rsid w:val="009340AD"/>
    <w:rsid w:val="00934FD3"/>
    <w:rsid w:val="00950A9E"/>
    <w:rsid w:val="00952FB5"/>
    <w:rsid w:val="00965727"/>
    <w:rsid w:val="0097316E"/>
    <w:rsid w:val="009746D7"/>
    <w:rsid w:val="00981F3D"/>
    <w:rsid w:val="0098274F"/>
    <w:rsid w:val="009875DD"/>
    <w:rsid w:val="009920F2"/>
    <w:rsid w:val="00992EF2"/>
    <w:rsid w:val="00993269"/>
    <w:rsid w:val="00994269"/>
    <w:rsid w:val="00997BAA"/>
    <w:rsid w:val="00997F65"/>
    <w:rsid w:val="009A1D78"/>
    <w:rsid w:val="009B07F3"/>
    <w:rsid w:val="009B409B"/>
    <w:rsid w:val="009D3544"/>
    <w:rsid w:val="009D5332"/>
    <w:rsid w:val="009E3260"/>
    <w:rsid w:val="009F486B"/>
    <w:rsid w:val="009F5A33"/>
    <w:rsid w:val="009F6F11"/>
    <w:rsid w:val="00A078D2"/>
    <w:rsid w:val="00A10166"/>
    <w:rsid w:val="00A110D8"/>
    <w:rsid w:val="00A1250E"/>
    <w:rsid w:val="00A21212"/>
    <w:rsid w:val="00A23F6D"/>
    <w:rsid w:val="00A30D57"/>
    <w:rsid w:val="00A30DD1"/>
    <w:rsid w:val="00A3156A"/>
    <w:rsid w:val="00A33B49"/>
    <w:rsid w:val="00A5156E"/>
    <w:rsid w:val="00A53F65"/>
    <w:rsid w:val="00A6266A"/>
    <w:rsid w:val="00A62D43"/>
    <w:rsid w:val="00A7032C"/>
    <w:rsid w:val="00A71E31"/>
    <w:rsid w:val="00A779DB"/>
    <w:rsid w:val="00A814B9"/>
    <w:rsid w:val="00A8629D"/>
    <w:rsid w:val="00A8756A"/>
    <w:rsid w:val="00A90C92"/>
    <w:rsid w:val="00A9769F"/>
    <w:rsid w:val="00AA00F8"/>
    <w:rsid w:val="00AA06DC"/>
    <w:rsid w:val="00AA09A6"/>
    <w:rsid w:val="00AA240F"/>
    <w:rsid w:val="00AA6C29"/>
    <w:rsid w:val="00AA6EB0"/>
    <w:rsid w:val="00AB1AFB"/>
    <w:rsid w:val="00AB3C98"/>
    <w:rsid w:val="00AB54BC"/>
    <w:rsid w:val="00AB5DA8"/>
    <w:rsid w:val="00AC3956"/>
    <w:rsid w:val="00AC653F"/>
    <w:rsid w:val="00AD11A4"/>
    <w:rsid w:val="00AD222F"/>
    <w:rsid w:val="00AD685F"/>
    <w:rsid w:val="00AF242A"/>
    <w:rsid w:val="00AF2B0E"/>
    <w:rsid w:val="00AF3286"/>
    <w:rsid w:val="00AF6CB0"/>
    <w:rsid w:val="00B046A0"/>
    <w:rsid w:val="00B05E3B"/>
    <w:rsid w:val="00B22313"/>
    <w:rsid w:val="00B24FD6"/>
    <w:rsid w:val="00B26C03"/>
    <w:rsid w:val="00B2738A"/>
    <w:rsid w:val="00B3389D"/>
    <w:rsid w:val="00B35E6E"/>
    <w:rsid w:val="00B41F82"/>
    <w:rsid w:val="00B51FD4"/>
    <w:rsid w:val="00B522A9"/>
    <w:rsid w:val="00B54F80"/>
    <w:rsid w:val="00B55AD6"/>
    <w:rsid w:val="00B56FC0"/>
    <w:rsid w:val="00B5728B"/>
    <w:rsid w:val="00B61F40"/>
    <w:rsid w:val="00B63E6B"/>
    <w:rsid w:val="00B641AE"/>
    <w:rsid w:val="00B65086"/>
    <w:rsid w:val="00B66ED3"/>
    <w:rsid w:val="00B71DEF"/>
    <w:rsid w:val="00B72DDD"/>
    <w:rsid w:val="00B743DE"/>
    <w:rsid w:val="00B748F4"/>
    <w:rsid w:val="00B83813"/>
    <w:rsid w:val="00B92EAD"/>
    <w:rsid w:val="00B92F10"/>
    <w:rsid w:val="00BA055C"/>
    <w:rsid w:val="00BA16DE"/>
    <w:rsid w:val="00BA1B0D"/>
    <w:rsid w:val="00BA323D"/>
    <w:rsid w:val="00BA6710"/>
    <w:rsid w:val="00BB1B48"/>
    <w:rsid w:val="00BB2F65"/>
    <w:rsid w:val="00BB5CB7"/>
    <w:rsid w:val="00BC354E"/>
    <w:rsid w:val="00BC3D74"/>
    <w:rsid w:val="00BC5076"/>
    <w:rsid w:val="00BC7E53"/>
    <w:rsid w:val="00BD030B"/>
    <w:rsid w:val="00BD067C"/>
    <w:rsid w:val="00BE3C31"/>
    <w:rsid w:val="00BE45D3"/>
    <w:rsid w:val="00BF04DF"/>
    <w:rsid w:val="00BF62B7"/>
    <w:rsid w:val="00C006A9"/>
    <w:rsid w:val="00C028F8"/>
    <w:rsid w:val="00C10001"/>
    <w:rsid w:val="00C11170"/>
    <w:rsid w:val="00C11AD3"/>
    <w:rsid w:val="00C13C0F"/>
    <w:rsid w:val="00C17746"/>
    <w:rsid w:val="00C2015E"/>
    <w:rsid w:val="00C20283"/>
    <w:rsid w:val="00C2100D"/>
    <w:rsid w:val="00C2189F"/>
    <w:rsid w:val="00C21C9A"/>
    <w:rsid w:val="00C22A5E"/>
    <w:rsid w:val="00C22B84"/>
    <w:rsid w:val="00C2389D"/>
    <w:rsid w:val="00C241EA"/>
    <w:rsid w:val="00C3657C"/>
    <w:rsid w:val="00C571AA"/>
    <w:rsid w:val="00C57220"/>
    <w:rsid w:val="00C6277C"/>
    <w:rsid w:val="00C664A9"/>
    <w:rsid w:val="00C67D1A"/>
    <w:rsid w:val="00C71E7B"/>
    <w:rsid w:val="00C76EF4"/>
    <w:rsid w:val="00C83AE3"/>
    <w:rsid w:val="00C869E7"/>
    <w:rsid w:val="00C8712C"/>
    <w:rsid w:val="00C93403"/>
    <w:rsid w:val="00C95A62"/>
    <w:rsid w:val="00C9783B"/>
    <w:rsid w:val="00CB08F6"/>
    <w:rsid w:val="00CB15CE"/>
    <w:rsid w:val="00CB350F"/>
    <w:rsid w:val="00CB3511"/>
    <w:rsid w:val="00CC2DC0"/>
    <w:rsid w:val="00CC3021"/>
    <w:rsid w:val="00CD3834"/>
    <w:rsid w:val="00CE292E"/>
    <w:rsid w:val="00CE42BB"/>
    <w:rsid w:val="00CE70C6"/>
    <w:rsid w:val="00CE7CF3"/>
    <w:rsid w:val="00CF04E4"/>
    <w:rsid w:val="00CF7018"/>
    <w:rsid w:val="00D01F46"/>
    <w:rsid w:val="00D02250"/>
    <w:rsid w:val="00D028F2"/>
    <w:rsid w:val="00D037D7"/>
    <w:rsid w:val="00D2226F"/>
    <w:rsid w:val="00D22B9E"/>
    <w:rsid w:val="00D238B3"/>
    <w:rsid w:val="00D24026"/>
    <w:rsid w:val="00D24709"/>
    <w:rsid w:val="00D25BD1"/>
    <w:rsid w:val="00D27CE1"/>
    <w:rsid w:val="00D36A5D"/>
    <w:rsid w:val="00D462A0"/>
    <w:rsid w:val="00D538A1"/>
    <w:rsid w:val="00D57D00"/>
    <w:rsid w:val="00D602D3"/>
    <w:rsid w:val="00D604F6"/>
    <w:rsid w:val="00D70A1F"/>
    <w:rsid w:val="00D71FCE"/>
    <w:rsid w:val="00D77BF0"/>
    <w:rsid w:val="00D77F88"/>
    <w:rsid w:val="00D8612F"/>
    <w:rsid w:val="00D86B48"/>
    <w:rsid w:val="00D949F7"/>
    <w:rsid w:val="00DA0D31"/>
    <w:rsid w:val="00DA3BD7"/>
    <w:rsid w:val="00DA3CCC"/>
    <w:rsid w:val="00DA713C"/>
    <w:rsid w:val="00DB1826"/>
    <w:rsid w:val="00DB2D0E"/>
    <w:rsid w:val="00DB4B26"/>
    <w:rsid w:val="00DC0048"/>
    <w:rsid w:val="00DC4A13"/>
    <w:rsid w:val="00DC7748"/>
    <w:rsid w:val="00DD2A85"/>
    <w:rsid w:val="00DD3E7E"/>
    <w:rsid w:val="00DD4248"/>
    <w:rsid w:val="00DD60EC"/>
    <w:rsid w:val="00DE04AC"/>
    <w:rsid w:val="00DE0A4D"/>
    <w:rsid w:val="00DE3741"/>
    <w:rsid w:val="00DF413D"/>
    <w:rsid w:val="00DF504A"/>
    <w:rsid w:val="00DF597C"/>
    <w:rsid w:val="00E07E3C"/>
    <w:rsid w:val="00E1320D"/>
    <w:rsid w:val="00E1365A"/>
    <w:rsid w:val="00E140E8"/>
    <w:rsid w:val="00E2108D"/>
    <w:rsid w:val="00E21CD6"/>
    <w:rsid w:val="00E21F63"/>
    <w:rsid w:val="00E22BF4"/>
    <w:rsid w:val="00E24525"/>
    <w:rsid w:val="00E263F5"/>
    <w:rsid w:val="00E301ED"/>
    <w:rsid w:val="00E32494"/>
    <w:rsid w:val="00E35D59"/>
    <w:rsid w:val="00E4112F"/>
    <w:rsid w:val="00E472E3"/>
    <w:rsid w:val="00E52688"/>
    <w:rsid w:val="00E621A5"/>
    <w:rsid w:val="00E62A40"/>
    <w:rsid w:val="00E62FC9"/>
    <w:rsid w:val="00E649A0"/>
    <w:rsid w:val="00E673DA"/>
    <w:rsid w:val="00E705F1"/>
    <w:rsid w:val="00E74EA9"/>
    <w:rsid w:val="00E77199"/>
    <w:rsid w:val="00E81C07"/>
    <w:rsid w:val="00E82DB7"/>
    <w:rsid w:val="00E84DFF"/>
    <w:rsid w:val="00E90E43"/>
    <w:rsid w:val="00E93C93"/>
    <w:rsid w:val="00E950E6"/>
    <w:rsid w:val="00E95580"/>
    <w:rsid w:val="00E9713D"/>
    <w:rsid w:val="00E97E28"/>
    <w:rsid w:val="00EA6282"/>
    <w:rsid w:val="00EB1E08"/>
    <w:rsid w:val="00EB4D20"/>
    <w:rsid w:val="00EB7AE4"/>
    <w:rsid w:val="00EC1034"/>
    <w:rsid w:val="00EC2C61"/>
    <w:rsid w:val="00EC561E"/>
    <w:rsid w:val="00EC7B31"/>
    <w:rsid w:val="00ED1097"/>
    <w:rsid w:val="00ED153C"/>
    <w:rsid w:val="00ED20F7"/>
    <w:rsid w:val="00ED21DD"/>
    <w:rsid w:val="00ED2A9B"/>
    <w:rsid w:val="00EE0A87"/>
    <w:rsid w:val="00EE0B90"/>
    <w:rsid w:val="00EE10C5"/>
    <w:rsid w:val="00EE20A2"/>
    <w:rsid w:val="00EE264A"/>
    <w:rsid w:val="00EE4DC6"/>
    <w:rsid w:val="00EE7A16"/>
    <w:rsid w:val="00EF167B"/>
    <w:rsid w:val="00F033B2"/>
    <w:rsid w:val="00F06848"/>
    <w:rsid w:val="00F1221E"/>
    <w:rsid w:val="00F13C41"/>
    <w:rsid w:val="00F13C5A"/>
    <w:rsid w:val="00F206BF"/>
    <w:rsid w:val="00F22FCE"/>
    <w:rsid w:val="00F305A1"/>
    <w:rsid w:val="00F3120E"/>
    <w:rsid w:val="00F3719F"/>
    <w:rsid w:val="00F373C8"/>
    <w:rsid w:val="00F40CB5"/>
    <w:rsid w:val="00F518F9"/>
    <w:rsid w:val="00F524F9"/>
    <w:rsid w:val="00F551D1"/>
    <w:rsid w:val="00F55EE6"/>
    <w:rsid w:val="00F6255E"/>
    <w:rsid w:val="00F63038"/>
    <w:rsid w:val="00F66383"/>
    <w:rsid w:val="00F703C5"/>
    <w:rsid w:val="00F73EF8"/>
    <w:rsid w:val="00F829DA"/>
    <w:rsid w:val="00F82C1C"/>
    <w:rsid w:val="00F83A09"/>
    <w:rsid w:val="00F854BC"/>
    <w:rsid w:val="00F87DBF"/>
    <w:rsid w:val="00F9031E"/>
    <w:rsid w:val="00F90400"/>
    <w:rsid w:val="00F9278A"/>
    <w:rsid w:val="00FA07FA"/>
    <w:rsid w:val="00FA218F"/>
    <w:rsid w:val="00FA44B1"/>
    <w:rsid w:val="00FB105D"/>
    <w:rsid w:val="00FB3118"/>
    <w:rsid w:val="00FB38A3"/>
    <w:rsid w:val="00FC3155"/>
    <w:rsid w:val="00FC5428"/>
    <w:rsid w:val="00FD1BC3"/>
    <w:rsid w:val="00FE2498"/>
    <w:rsid w:val="00FE3BA8"/>
    <w:rsid w:val="00FE61D2"/>
    <w:rsid w:val="00FF0DFD"/>
    <w:rsid w:val="00FF155E"/>
    <w:rsid w:val="00FF1DDD"/>
    <w:rsid w:val="00FF51B2"/>
    <w:rsid w:val="00FF61C0"/>
    <w:rsid w:val="00FF66F8"/>
    <w:rsid w:val="00FF6DDC"/>
    <w:rsid w:val="09D0C525"/>
    <w:rsid w:val="117CE574"/>
    <w:rsid w:val="14331FCE"/>
    <w:rsid w:val="14F49CEF"/>
    <w:rsid w:val="15992EAC"/>
    <w:rsid w:val="1BBB59C6"/>
    <w:rsid w:val="1C7039AA"/>
    <w:rsid w:val="204C4D32"/>
    <w:rsid w:val="250C5F65"/>
    <w:rsid w:val="2671E940"/>
    <w:rsid w:val="2695B264"/>
    <w:rsid w:val="2A62BAC5"/>
    <w:rsid w:val="2E058097"/>
    <w:rsid w:val="42DC3EAF"/>
    <w:rsid w:val="4F06EAC4"/>
    <w:rsid w:val="5BA74078"/>
    <w:rsid w:val="603EB096"/>
    <w:rsid w:val="65948635"/>
    <w:rsid w:val="6CE90DB2"/>
    <w:rsid w:val="794743C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B1B97"/>
  <w15:docId w15:val="{1640F262-4B1A-4600-A9F0-9EB44A56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Office" w:eastAsiaTheme="minorHAnsi" w:hAnsi="TheSansOffice"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46D7"/>
  </w:style>
  <w:style w:type="paragraph" w:styleId="berschrift2">
    <w:name w:val="heading 2"/>
    <w:basedOn w:val="Standard"/>
    <w:link w:val="berschrift2Zchn"/>
    <w:uiPriority w:val="9"/>
    <w:qFormat/>
    <w:rsid w:val="00934FD3"/>
    <w:pPr>
      <w:spacing w:before="100" w:beforeAutospacing="1" w:after="100" w:afterAutospacing="1"/>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B0043"/>
    <w:pPr>
      <w:tabs>
        <w:tab w:val="center" w:pos="4536"/>
        <w:tab w:val="right" w:pos="9072"/>
      </w:tabs>
    </w:pPr>
  </w:style>
  <w:style w:type="character" w:customStyle="1" w:styleId="KopfzeileZchn">
    <w:name w:val="Kopfzeile Zchn"/>
    <w:basedOn w:val="Absatz-Standardschriftart"/>
    <w:link w:val="Kopfzeile"/>
    <w:uiPriority w:val="99"/>
    <w:rsid w:val="007B0043"/>
  </w:style>
  <w:style w:type="paragraph" w:styleId="Fuzeile">
    <w:name w:val="footer"/>
    <w:basedOn w:val="Standard"/>
    <w:link w:val="FuzeileZchn"/>
    <w:uiPriority w:val="99"/>
    <w:unhideWhenUsed/>
    <w:rsid w:val="007B0043"/>
    <w:pPr>
      <w:tabs>
        <w:tab w:val="center" w:pos="4536"/>
        <w:tab w:val="right" w:pos="9072"/>
      </w:tabs>
    </w:pPr>
  </w:style>
  <w:style w:type="character" w:customStyle="1" w:styleId="FuzeileZchn">
    <w:name w:val="Fußzeile Zchn"/>
    <w:basedOn w:val="Absatz-Standardschriftart"/>
    <w:link w:val="Fuzeile"/>
    <w:uiPriority w:val="99"/>
    <w:rsid w:val="007B0043"/>
  </w:style>
  <w:style w:type="paragraph" w:styleId="Sprechblasentext">
    <w:name w:val="Balloon Text"/>
    <w:basedOn w:val="Standard"/>
    <w:link w:val="SprechblasentextZchn"/>
    <w:uiPriority w:val="99"/>
    <w:semiHidden/>
    <w:unhideWhenUsed/>
    <w:rsid w:val="007B00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0043"/>
    <w:rPr>
      <w:rFonts w:ascii="Tahoma" w:hAnsi="Tahoma" w:cs="Tahoma"/>
      <w:sz w:val="16"/>
      <w:szCs w:val="16"/>
    </w:rPr>
  </w:style>
  <w:style w:type="character" w:styleId="Hyperlink">
    <w:name w:val="Hyperlink"/>
    <w:basedOn w:val="Absatz-Standardschriftart"/>
    <w:uiPriority w:val="99"/>
    <w:unhideWhenUsed/>
    <w:rsid w:val="000D0023"/>
    <w:rPr>
      <w:color w:val="0000FF" w:themeColor="hyperlink"/>
      <w:u w:val="single"/>
    </w:rPr>
  </w:style>
  <w:style w:type="paragraph" w:styleId="Funotentext">
    <w:name w:val="footnote text"/>
    <w:basedOn w:val="Standard"/>
    <w:link w:val="FunotentextZchn"/>
    <w:uiPriority w:val="99"/>
    <w:semiHidden/>
    <w:unhideWhenUsed/>
    <w:rsid w:val="004F2240"/>
  </w:style>
  <w:style w:type="character" w:customStyle="1" w:styleId="FunotentextZchn">
    <w:name w:val="Fußnotentext Zchn"/>
    <w:basedOn w:val="Absatz-Standardschriftart"/>
    <w:link w:val="Funotentext"/>
    <w:uiPriority w:val="99"/>
    <w:semiHidden/>
    <w:rsid w:val="004F2240"/>
  </w:style>
  <w:style w:type="character" w:styleId="Funotenzeichen">
    <w:name w:val="footnote reference"/>
    <w:basedOn w:val="Absatz-Standardschriftart"/>
    <w:semiHidden/>
    <w:rsid w:val="004F2240"/>
    <w:rPr>
      <w:vertAlign w:val="superscript"/>
    </w:rPr>
  </w:style>
  <w:style w:type="character" w:styleId="Kommentarzeichen">
    <w:name w:val="annotation reference"/>
    <w:basedOn w:val="Absatz-Standardschriftart"/>
    <w:uiPriority w:val="99"/>
    <w:semiHidden/>
    <w:unhideWhenUsed/>
    <w:rsid w:val="006E33D8"/>
    <w:rPr>
      <w:sz w:val="16"/>
      <w:szCs w:val="16"/>
    </w:rPr>
  </w:style>
  <w:style w:type="paragraph" w:styleId="Kommentartext">
    <w:name w:val="annotation text"/>
    <w:basedOn w:val="Standard"/>
    <w:link w:val="KommentartextZchn"/>
    <w:uiPriority w:val="99"/>
    <w:unhideWhenUsed/>
    <w:rsid w:val="006E33D8"/>
  </w:style>
  <w:style w:type="character" w:customStyle="1" w:styleId="KommentartextZchn">
    <w:name w:val="Kommentartext Zchn"/>
    <w:basedOn w:val="Absatz-Standardschriftart"/>
    <w:link w:val="Kommentartext"/>
    <w:uiPriority w:val="99"/>
    <w:rsid w:val="006E33D8"/>
  </w:style>
  <w:style w:type="paragraph" w:styleId="Kommentarthema">
    <w:name w:val="annotation subject"/>
    <w:basedOn w:val="Kommentartext"/>
    <w:next w:val="Kommentartext"/>
    <w:link w:val="KommentarthemaZchn"/>
    <w:uiPriority w:val="99"/>
    <w:semiHidden/>
    <w:unhideWhenUsed/>
    <w:rsid w:val="006E33D8"/>
    <w:rPr>
      <w:b/>
      <w:bCs/>
    </w:rPr>
  </w:style>
  <w:style w:type="character" w:customStyle="1" w:styleId="KommentarthemaZchn">
    <w:name w:val="Kommentarthema Zchn"/>
    <w:basedOn w:val="KommentartextZchn"/>
    <w:link w:val="Kommentarthema"/>
    <w:uiPriority w:val="99"/>
    <w:semiHidden/>
    <w:rsid w:val="006E33D8"/>
    <w:rPr>
      <w:b/>
      <w:bCs/>
    </w:rPr>
  </w:style>
  <w:style w:type="character" w:styleId="NichtaufgelsteErwhnung">
    <w:name w:val="Unresolved Mention"/>
    <w:basedOn w:val="Absatz-Standardschriftart"/>
    <w:uiPriority w:val="99"/>
    <w:semiHidden/>
    <w:unhideWhenUsed/>
    <w:rsid w:val="00FD1BC3"/>
    <w:rPr>
      <w:color w:val="605E5C"/>
      <w:shd w:val="clear" w:color="auto" w:fill="E1DFDD"/>
    </w:rPr>
  </w:style>
  <w:style w:type="character" w:customStyle="1" w:styleId="berschrift2Zchn">
    <w:name w:val="Überschrift 2 Zchn"/>
    <w:basedOn w:val="Absatz-Standardschriftart"/>
    <w:link w:val="berschrift2"/>
    <w:uiPriority w:val="9"/>
    <w:rsid w:val="00934FD3"/>
    <w:rPr>
      <w:rFonts w:ascii="Times New Roman" w:eastAsia="Times New Roman" w:hAnsi="Times New Roman" w:cs="Times New Roman"/>
      <w:b/>
      <w:bCs/>
      <w:sz w:val="36"/>
      <w:szCs w:val="36"/>
      <w:lang w:eastAsia="de-CH"/>
    </w:rPr>
  </w:style>
  <w:style w:type="paragraph" w:styleId="StandardWeb">
    <w:name w:val="Normal (Web)"/>
    <w:basedOn w:val="Standard"/>
    <w:uiPriority w:val="99"/>
    <w:semiHidden/>
    <w:unhideWhenUsed/>
    <w:rsid w:val="00934FD3"/>
    <w:pPr>
      <w:spacing w:before="100" w:beforeAutospacing="1" w:after="100" w:afterAutospacing="1"/>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934FD3"/>
    <w:rPr>
      <w:b/>
      <w:bCs/>
    </w:rPr>
  </w:style>
  <w:style w:type="character" w:customStyle="1" w:styleId="downloadlinklink">
    <w:name w:val="download_link_link"/>
    <w:basedOn w:val="Absatz-Standardschriftart"/>
    <w:rsid w:val="00C664A9"/>
  </w:style>
  <w:style w:type="character" w:customStyle="1" w:styleId="bodycontentsubheadingspan">
    <w:name w:val="body_content_subheading_span"/>
    <w:basedOn w:val="Absatz-Standardschriftart"/>
    <w:rsid w:val="00B05E3B"/>
  </w:style>
  <w:style w:type="character" w:styleId="BesuchterLink">
    <w:name w:val="FollowedHyperlink"/>
    <w:basedOn w:val="Absatz-Standardschriftart"/>
    <w:uiPriority w:val="99"/>
    <w:semiHidden/>
    <w:unhideWhenUsed/>
    <w:rsid w:val="00B05E3B"/>
    <w:rPr>
      <w:color w:val="800080" w:themeColor="followedHyperlink"/>
      <w:u w:val="single"/>
    </w:rPr>
  </w:style>
  <w:style w:type="paragraph" w:styleId="berarbeitung">
    <w:name w:val="Revision"/>
    <w:hidden/>
    <w:uiPriority w:val="99"/>
    <w:semiHidden/>
    <w:rsid w:val="006D2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9368">
      <w:bodyDiv w:val="1"/>
      <w:marLeft w:val="0"/>
      <w:marRight w:val="0"/>
      <w:marTop w:val="0"/>
      <w:marBottom w:val="0"/>
      <w:divBdr>
        <w:top w:val="none" w:sz="0" w:space="0" w:color="auto"/>
        <w:left w:val="none" w:sz="0" w:space="0" w:color="auto"/>
        <w:bottom w:val="none" w:sz="0" w:space="0" w:color="auto"/>
        <w:right w:val="none" w:sz="0" w:space="0" w:color="auto"/>
      </w:divBdr>
    </w:div>
    <w:div w:id="332221839">
      <w:bodyDiv w:val="1"/>
      <w:marLeft w:val="0"/>
      <w:marRight w:val="0"/>
      <w:marTop w:val="0"/>
      <w:marBottom w:val="0"/>
      <w:divBdr>
        <w:top w:val="none" w:sz="0" w:space="0" w:color="auto"/>
        <w:left w:val="none" w:sz="0" w:space="0" w:color="auto"/>
        <w:bottom w:val="none" w:sz="0" w:space="0" w:color="auto"/>
        <w:right w:val="none" w:sz="0" w:space="0" w:color="auto"/>
      </w:divBdr>
    </w:div>
    <w:div w:id="593899161">
      <w:bodyDiv w:val="1"/>
      <w:marLeft w:val="0"/>
      <w:marRight w:val="0"/>
      <w:marTop w:val="0"/>
      <w:marBottom w:val="0"/>
      <w:divBdr>
        <w:top w:val="none" w:sz="0" w:space="0" w:color="auto"/>
        <w:left w:val="none" w:sz="0" w:space="0" w:color="auto"/>
        <w:bottom w:val="none" w:sz="0" w:space="0" w:color="auto"/>
        <w:right w:val="none" w:sz="0" w:space="0" w:color="auto"/>
      </w:divBdr>
    </w:div>
    <w:div w:id="897740341">
      <w:bodyDiv w:val="1"/>
      <w:marLeft w:val="0"/>
      <w:marRight w:val="0"/>
      <w:marTop w:val="0"/>
      <w:marBottom w:val="0"/>
      <w:divBdr>
        <w:top w:val="none" w:sz="0" w:space="0" w:color="auto"/>
        <w:left w:val="none" w:sz="0" w:space="0" w:color="auto"/>
        <w:bottom w:val="none" w:sz="0" w:space="0" w:color="auto"/>
        <w:right w:val="none" w:sz="0" w:space="0" w:color="auto"/>
      </w:divBdr>
    </w:div>
    <w:div w:id="12772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edia@lunge-zuerich.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unge-zuerich.ch/wissen/krankheitsbilder/tuberkulos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lunge-zuerich.ch/angebot/beratung/tuberkulose-zentrum/" TargetMode="External"/><Relationship Id="rId4" Type="http://schemas.openxmlformats.org/officeDocument/2006/relationships/styles" Target="styles.xml"/><Relationship Id="rId9" Type="http://schemas.openxmlformats.org/officeDocument/2006/relationships/hyperlink" Target="https://www.bag.admin.ch/de/tuberkulos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33C435242F946A3FF4C9B05D92EBC" ma:contentTypeVersion="18" ma:contentTypeDescription="Create a new document." ma:contentTypeScope="" ma:versionID="4d5fd93e2481a6671bce64c1a0f1bb2b">
  <xsd:schema xmlns:xsd="http://www.w3.org/2001/XMLSchema" xmlns:xs="http://www.w3.org/2001/XMLSchema" xmlns:p="http://schemas.microsoft.com/office/2006/metadata/properties" xmlns:ns2="00063cf5-7e92-4f28-8ff6-8f4b9a727be6" xmlns:ns3="e99f558d-68b6-4357-aac5-23a31600b318" targetNamespace="http://schemas.microsoft.com/office/2006/metadata/properties" ma:root="true" ma:fieldsID="63501566dc70c7ad8694c176ac5ccb8b" ns2:_="" ns3:_="">
    <xsd:import namespace="00063cf5-7e92-4f28-8ff6-8f4b9a727be6"/>
    <xsd:import namespace="e99f558d-68b6-4357-aac5-23a31600b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63cf5-7e92-4f28-8ff6-8f4b9a727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52acd5f-dd03-4fe9-b6df-50114321730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f558d-68b6-4357-aac5-23a31600b3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51a6cf-d533-488c-8ba4-e85970ae97f3}" ma:internalName="TaxCatchAll" ma:showField="CatchAllData" ma:web="e99f558d-68b6-4357-aac5-23a31600b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99f558d-68b6-4357-aac5-23a31600b318" xsi:nil="true"/>
    <lcf76f155ced4ddcb4097134ff3c332f xmlns="00063cf5-7e92-4f28-8ff6-8f4b9a727b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3E34B2-A30C-40E6-B326-3B1C0D2A1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63cf5-7e92-4f28-8ff6-8f4b9a727be6"/>
    <ds:schemaRef ds:uri="e99f558d-68b6-4357-aac5-23a31600b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19762E-7E83-4D7F-B9F2-DFEBB4E09FF1}">
  <ds:schemaRefs>
    <ds:schemaRef ds:uri="http://schemas.microsoft.com/office/2006/metadata/properties"/>
    <ds:schemaRef ds:uri="http://schemas.microsoft.com/office/infopath/2007/PartnerControls"/>
    <ds:schemaRef ds:uri="e99f558d-68b6-4357-aac5-23a31600b318"/>
    <ds:schemaRef ds:uri="00063cf5-7e92-4f28-8ff6-8f4b9a727be6"/>
  </ds:schemaRefs>
</ds:datastoreItem>
</file>

<file path=customXml/itemProps3.xml><?xml version="1.0" encoding="utf-8"?>
<ds:datastoreItem xmlns:ds="http://schemas.openxmlformats.org/officeDocument/2006/customXml" ds:itemID="{6EE09AF9-9F22-4116-AED5-0F03EA0F1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3954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Lungenliga Zürich</Company>
  <LinksUpToDate>false</LinksUpToDate>
  <CharactersWithSpaces>4572</CharactersWithSpaces>
  <SharedDoc>false</SharedDoc>
  <HLinks>
    <vt:vector size="12" baseType="variant">
      <vt:variant>
        <vt:i4>1048691</vt:i4>
      </vt:variant>
      <vt:variant>
        <vt:i4>0</vt:i4>
      </vt:variant>
      <vt:variant>
        <vt:i4>0</vt:i4>
      </vt:variant>
      <vt:variant>
        <vt:i4>5</vt:i4>
      </vt:variant>
      <vt:variant>
        <vt:lpwstr>mailto:media@lunge-zuerich.ch</vt:lpwstr>
      </vt:variant>
      <vt:variant>
        <vt:lpwstr/>
      </vt:variant>
      <vt:variant>
        <vt:i4>6488176</vt:i4>
      </vt:variant>
      <vt:variant>
        <vt:i4>0</vt:i4>
      </vt:variant>
      <vt:variant>
        <vt:i4>0</vt:i4>
      </vt:variant>
      <vt:variant>
        <vt:i4>5</vt:i4>
      </vt:variant>
      <vt:variant>
        <vt:lpwstr>https://www.bag.admin.ch/de/tuberkulose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Flühmann Myriam</dc:creator>
  <cp:keywords/>
  <cp:lastModifiedBy>Notter Emma</cp:lastModifiedBy>
  <cp:revision>5</cp:revision>
  <cp:lastPrinted>2026-03-13T10:45:00Z</cp:lastPrinted>
  <dcterms:created xsi:type="dcterms:W3CDTF">2026-03-13T10:43:00Z</dcterms:created>
  <dcterms:modified xsi:type="dcterms:W3CDTF">2026-03-13T10:47:00Z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0x0101004E733C435242F946A3FF4C9B05D92EBC</vt:lpwstr>
  </property>
  <property fmtid="{D5CDD505-2E9C-101B-9397-08002B2CF9AE}" pid="3" name="MediaServiceImageTags">
    <vt:lpwstr/>
  </property>
</Properties>
</file>